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EA8" w:rsidRPr="00375ECD" w:rsidRDefault="00E84EA8" w:rsidP="00E84EA8">
      <w:pPr>
        <w:jc w:val="center"/>
        <w:rPr>
          <w:b/>
          <w:caps/>
          <w:sz w:val="28"/>
        </w:rPr>
      </w:pPr>
      <w:bookmarkStart w:id="0" w:name="_GoBack"/>
      <w:bookmarkEnd w:id="0"/>
      <w:r>
        <w:rPr>
          <w:noProof/>
        </w:rPr>
        <w:drawing>
          <wp:anchor distT="0" distB="0" distL="114300" distR="114300" simplePos="0" relativeHeight="251659264" behindDoc="0" locked="0" layoutInCell="1" allowOverlap="1" wp14:anchorId="25256620" wp14:editId="26CBB02B">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E84EA8" w:rsidRPr="00375ECD" w:rsidRDefault="00E84EA8" w:rsidP="00E84EA8">
      <w:pPr>
        <w:jc w:val="center"/>
        <w:rPr>
          <w:b/>
        </w:rPr>
      </w:pPr>
    </w:p>
    <w:p w:rsidR="00E84EA8" w:rsidRDefault="00E84EA8" w:rsidP="00E84EA8">
      <w:pPr>
        <w:jc w:val="center"/>
        <w:rPr>
          <w:b/>
          <w:sz w:val="44"/>
        </w:rPr>
      </w:pPr>
    </w:p>
    <w:p w:rsidR="00E84EA8" w:rsidRPr="00375ECD" w:rsidRDefault="00E84EA8" w:rsidP="00E84EA8">
      <w:pPr>
        <w:jc w:val="center"/>
        <w:rPr>
          <w:b/>
          <w:sz w:val="44"/>
        </w:rPr>
      </w:pPr>
      <w:r w:rsidRPr="00375ECD">
        <w:rPr>
          <w:b/>
          <w:sz w:val="44"/>
        </w:rPr>
        <w:t>Администрация города Пущино</w:t>
      </w:r>
    </w:p>
    <w:p w:rsidR="00E84EA8" w:rsidRPr="00375ECD" w:rsidRDefault="00E84EA8" w:rsidP="00E84EA8">
      <w:pPr>
        <w:jc w:val="center"/>
      </w:pPr>
    </w:p>
    <w:p w:rsidR="00E84EA8" w:rsidRPr="00375ECD" w:rsidRDefault="00E84EA8" w:rsidP="00E84EA8">
      <w:pPr>
        <w:jc w:val="center"/>
      </w:pPr>
    </w:p>
    <w:p w:rsidR="00E84EA8" w:rsidRPr="00375ECD" w:rsidRDefault="00E84EA8" w:rsidP="00E84EA8">
      <w:pPr>
        <w:jc w:val="center"/>
        <w:rPr>
          <w:b/>
          <w:sz w:val="44"/>
        </w:rPr>
      </w:pPr>
      <w:r w:rsidRPr="00375ECD">
        <w:rPr>
          <w:b/>
          <w:sz w:val="44"/>
        </w:rPr>
        <w:t>П О С Т А Н О В Л Е Н И Е</w:t>
      </w:r>
    </w:p>
    <w:p w:rsidR="00E84EA8" w:rsidRPr="00375ECD" w:rsidRDefault="00E84EA8" w:rsidP="00E84EA8">
      <w:pPr>
        <w:jc w:val="center"/>
        <w:rPr>
          <w:b/>
        </w:rPr>
      </w:pPr>
    </w:p>
    <w:p w:rsidR="00E84EA8" w:rsidRPr="00375ECD" w:rsidRDefault="00E84EA8" w:rsidP="00E84EA8">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84EA8" w:rsidRPr="00375ECD" w:rsidTr="00515ED9">
        <w:trPr>
          <w:jc w:val="center"/>
        </w:trPr>
        <w:tc>
          <w:tcPr>
            <w:tcW w:w="2160" w:type="dxa"/>
            <w:tcBorders>
              <w:right w:val="nil"/>
            </w:tcBorders>
            <w:shd w:val="clear" w:color="auto" w:fill="auto"/>
          </w:tcPr>
          <w:p w:rsidR="00E84EA8" w:rsidRPr="00375ECD" w:rsidRDefault="00E84EA8" w:rsidP="00515ED9">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30.12.2016</w:t>
            </w:r>
          </w:p>
        </w:tc>
        <w:tc>
          <w:tcPr>
            <w:tcW w:w="2520" w:type="dxa"/>
            <w:tcBorders>
              <w:top w:val="nil"/>
              <w:left w:val="nil"/>
              <w:bottom w:val="nil"/>
              <w:right w:val="nil"/>
            </w:tcBorders>
            <w:shd w:val="clear" w:color="auto" w:fill="auto"/>
          </w:tcPr>
          <w:p w:rsidR="00E84EA8" w:rsidRPr="00375ECD" w:rsidRDefault="00E84EA8" w:rsidP="00515ED9">
            <w:pPr>
              <w:overflowPunct w:val="0"/>
              <w:autoSpaceDE w:val="0"/>
              <w:autoSpaceDN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shd w:val="clear" w:color="auto" w:fill="auto"/>
          </w:tcPr>
          <w:p w:rsidR="00E84EA8" w:rsidRPr="00375ECD" w:rsidRDefault="00E84EA8" w:rsidP="00515ED9">
            <w:pPr>
              <w:overflowPunct w:val="0"/>
              <w:autoSpaceDE w:val="0"/>
              <w:autoSpaceDN w:val="0"/>
              <w:adjustRightInd w:val="0"/>
              <w:spacing w:before="100" w:beforeAutospacing="1" w:after="100" w:afterAutospacing="1"/>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E84EA8" w:rsidRPr="00375ECD" w:rsidRDefault="00E84EA8" w:rsidP="00E84EA8">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682-п</w:t>
            </w:r>
          </w:p>
        </w:tc>
      </w:tr>
    </w:tbl>
    <w:p w:rsidR="00E84EA8" w:rsidRPr="00375ECD" w:rsidRDefault="00E84EA8" w:rsidP="00E84EA8">
      <w:pPr>
        <w:jc w:val="center"/>
        <w:rPr>
          <w:rFonts w:ascii="Academy Cyr" w:hAnsi="Academy Cyr"/>
          <w:sz w:val="16"/>
          <w:szCs w:val="16"/>
        </w:rPr>
      </w:pPr>
    </w:p>
    <w:p w:rsidR="00E84EA8" w:rsidRPr="00375ECD" w:rsidRDefault="00E84EA8" w:rsidP="00E84EA8">
      <w:pPr>
        <w:jc w:val="center"/>
        <w:rPr>
          <w:rFonts w:ascii="Academy Cyr" w:hAnsi="Academy Cyr"/>
        </w:rPr>
      </w:pPr>
      <w:r w:rsidRPr="00375ECD">
        <w:rPr>
          <w:rFonts w:ascii="Academy Cyr" w:hAnsi="Academy Cyr"/>
        </w:rPr>
        <w:t>г. Пущино</w:t>
      </w:r>
    </w:p>
    <w:p w:rsidR="00E84EA8" w:rsidRPr="00375ECD" w:rsidRDefault="00E84EA8" w:rsidP="00E84EA8">
      <w:pPr>
        <w:jc w:val="center"/>
        <w:rPr>
          <w:b/>
          <w:sz w:val="10"/>
          <w:szCs w:val="10"/>
        </w:rPr>
      </w:pPr>
    </w:p>
    <w:p w:rsidR="00E84EA8" w:rsidRPr="00E43763" w:rsidRDefault="00E84EA8" w:rsidP="00E84EA8">
      <w:pPr>
        <w:widowControl w:val="0"/>
        <w:jc w:val="center"/>
      </w:pPr>
      <w:r w:rsidRPr="00E43763">
        <w:t>┌</w:t>
      </w:r>
      <w:r w:rsidRPr="00E43763">
        <w:tab/>
      </w:r>
      <w:r w:rsidRPr="00E43763">
        <w:tab/>
      </w:r>
      <w:r>
        <w:t xml:space="preserve">                                              </w:t>
      </w:r>
      <w:r>
        <w:tab/>
        <w:t xml:space="preserve">             </w:t>
      </w:r>
      <w:r w:rsidRPr="00E43763">
        <w:tab/>
      </w:r>
      <w:r w:rsidRPr="00E43763">
        <w:tab/>
        <w:t>┐</w:t>
      </w:r>
    </w:p>
    <w:p w:rsidR="00E84EA8" w:rsidRDefault="00CA0619" w:rsidP="00E84EA8">
      <w:pPr>
        <w:jc w:val="center"/>
      </w:pPr>
      <w:r w:rsidRPr="0017458F">
        <w:t xml:space="preserve">Об утверждении </w:t>
      </w:r>
      <w:r w:rsidR="00506C54">
        <w:t xml:space="preserve">Муниципальной программы </w:t>
      </w:r>
    </w:p>
    <w:p w:rsidR="00E84EA8" w:rsidRDefault="00506C54" w:rsidP="00E84EA8">
      <w:pPr>
        <w:jc w:val="center"/>
        <w:rPr>
          <w:rFonts w:eastAsia="MS Mincho"/>
          <w:bCs/>
        </w:rPr>
      </w:pPr>
      <w:r w:rsidRPr="00506C54">
        <w:rPr>
          <w:rFonts w:eastAsia="MS Mincho"/>
          <w:bCs/>
        </w:rPr>
        <w:t xml:space="preserve">городского округа Пущино Московской области </w:t>
      </w:r>
    </w:p>
    <w:p w:rsidR="00E84EA8" w:rsidRDefault="00506C54" w:rsidP="00E84EA8">
      <w:pPr>
        <w:jc w:val="center"/>
      </w:pPr>
      <w:r w:rsidRPr="00506C54">
        <w:t xml:space="preserve">«Обеспечение безопасности жизнедеятельности населения </w:t>
      </w:r>
    </w:p>
    <w:p w:rsidR="00506C54" w:rsidRPr="00506C54" w:rsidRDefault="00506C54" w:rsidP="00E84EA8">
      <w:pPr>
        <w:jc w:val="center"/>
      </w:pPr>
      <w:r w:rsidRPr="00506C54">
        <w:t>городского округа Пущино на 201</w:t>
      </w:r>
      <w:r w:rsidR="00CA51DD">
        <w:t>7</w:t>
      </w:r>
      <w:r w:rsidRPr="00506C54">
        <w:t>-20</w:t>
      </w:r>
      <w:r w:rsidR="00CA51DD">
        <w:t>2</w:t>
      </w:r>
      <w:r w:rsidRPr="00506C54">
        <w:t>1 годы»</w:t>
      </w:r>
    </w:p>
    <w:p w:rsidR="00CA0619" w:rsidRDefault="00CA0619" w:rsidP="00E84EA8">
      <w:pPr>
        <w:pStyle w:val="a6"/>
        <w:tabs>
          <w:tab w:val="left" w:pos="4010"/>
        </w:tabs>
        <w:spacing w:before="0" w:beforeAutospacing="0" w:after="0" w:afterAutospacing="0"/>
        <w:rPr>
          <w:rFonts w:ascii="Times New Roman" w:hAnsi="Times New Roman" w:cs="Times New Roman"/>
          <w:color w:val="auto"/>
          <w:sz w:val="24"/>
          <w:szCs w:val="24"/>
        </w:rPr>
      </w:pPr>
    </w:p>
    <w:p w:rsidR="00C22001" w:rsidRPr="006541D9" w:rsidRDefault="00C22001" w:rsidP="00E84EA8">
      <w:pPr>
        <w:pStyle w:val="a6"/>
        <w:tabs>
          <w:tab w:val="left" w:pos="4010"/>
        </w:tabs>
        <w:spacing w:before="0" w:beforeAutospacing="0" w:after="0" w:afterAutospacing="0"/>
        <w:rPr>
          <w:rFonts w:ascii="Times New Roman" w:hAnsi="Times New Roman" w:cs="Times New Roman"/>
          <w:color w:val="auto"/>
          <w:sz w:val="24"/>
          <w:szCs w:val="24"/>
        </w:rPr>
      </w:pPr>
    </w:p>
    <w:p w:rsidR="00CA0619" w:rsidRDefault="00E7077D" w:rsidP="00C22001">
      <w:pPr>
        <w:ind w:firstLine="709"/>
        <w:jc w:val="both"/>
      </w:pPr>
      <w:r>
        <w:rPr>
          <w:color w:val="000000"/>
        </w:rPr>
        <w:t xml:space="preserve">      В</w:t>
      </w:r>
      <w:r w:rsidRPr="00C2401D">
        <w:rPr>
          <w:color w:val="000000"/>
        </w:rPr>
        <w:t xml:space="preserve"> соответствии с</w:t>
      </w:r>
      <w:r w:rsidR="00D20029">
        <w:rPr>
          <w:color w:val="000000"/>
        </w:rPr>
        <w:t>о ст</w:t>
      </w:r>
      <w:r w:rsidR="00C22001">
        <w:rPr>
          <w:color w:val="000000"/>
        </w:rPr>
        <w:t>.</w:t>
      </w:r>
      <w:r w:rsidR="00D20029">
        <w:rPr>
          <w:color w:val="000000"/>
        </w:rPr>
        <w:t xml:space="preserve"> 179</w:t>
      </w:r>
      <w:r w:rsidRPr="00C2401D">
        <w:rPr>
          <w:color w:val="000000"/>
        </w:rPr>
        <w:t xml:space="preserve"> </w:t>
      </w:r>
      <w:r w:rsidR="00D20029">
        <w:rPr>
          <w:color w:val="000000"/>
        </w:rPr>
        <w:t xml:space="preserve">Бюджетного кодекса Российской Федерации, </w:t>
      </w:r>
      <w:r w:rsidRPr="00C2401D">
        <w:rPr>
          <w:color w:val="000000"/>
        </w:rPr>
        <w:t>Федеральным</w:t>
      </w:r>
      <w:r>
        <w:rPr>
          <w:color w:val="000000"/>
        </w:rPr>
        <w:t>и закона</w:t>
      </w:r>
      <w:r w:rsidRPr="00C2401D">
        <w:rPr>
          <w:color w:val="000000"/>
        </w:rPr>
        <w:t>м</w:t>
      </w:r>
      <w:r>
        <w:rPr>
          <w:color w:val="000000"/>
        </w:rPr>
        <w:t>и</w:t>
      </w:r>
      <w:r w:rsidRPr="002E74CB">
        <w:rPr>
          <w:color w:val="000000"/>
        </w:rPr>
        <w:t xml:space="preserve"> </w:t>
      </w:r>
      <w:r w:rsidR="00C22001">
        <w:rPr>
          <w:color w:val="000000"/>
        </w:rPr>
        <w:t xml:space="preserve">Российской Федерации </w:t>
      </w:r>
      <w:r w:rsidR="00E05025">
        <w:t xml:space="preserve">от </w:t>
      </w:r>
      <w:r w:rsidRPr="003977B0">
        <w:rPr>
          <w:color w:val="000000"/>
        </w:rPr>
        <w:t xml:space="preserve">06.10.2003 </w:t>
      </w:r>
      <w:r>
        <w:rPr>
          <w:color w:val="000000"/>
        </w:rPr>
        <w:t xml:space="preserve">№ </w:t>
      </w:r>
      <w:r w:rsidRPr="003977B0">
        <w:rPr>
          <w:color w:val="000000"/>
        </w:rPr>
        <w:t xml:space="preserve">131-ФЗ </w:t>
      </w:r>
      <w:r>
        <w:rPr>
          <w:color w:val="000000"/>
        </w:rPr>
        <w:t>«</w:t>
      </w:r>
      <w:r w:rsidRPr="003977B0">
        <w:rPr>
          <w:color w:val="000000"/>
        </w:rPr>
        <w:t>Об общих принципах организации местного самоуправления в Российской Федерации</w:t>
      </w:r>
      <w:r>
        <w:rPr>
          <w:color w:val="000000"/>
        </w:rPr>
        <w:t>»</w:t>
      </w:r>
      <w:r w:rsidRPr="003977B0">
        <w:rPr>
          <w:color w:val="000000"/>
        </w:rPr>
        <w:t>,</w:t>
      </w:r>
      <w:r w:rsidR="004B246B">
        <w:rPr>
          <w:color w:val="000000"/>
        </w:rPr>
        <w:t xml:space="preserve"> </w:t>
      </w:r>
      <w:r w:rsidRPr="00C2401D">
        <w:rPr>
          <w:color w:val="000000"/>
        </w:rPr>
        <w:t xml:space="preserve">от 12.02.1998 </w:t>
      </w:r>
      <w:r>
        <w:rPr>
          <w:color w:val="000000"/>
        </w:rPr>
        <w:t>№</w:t>
      </w:r>
      <w:r w:rsidRPr="00C2401D">
        <w:rPr>
          <w:color w:val="000000"/>
        </w:rPr>
        <w:t xml:space="preserve"> 28-ФЗ </w:t>
      </w:r>
      <w:r>
        <w:rPr>
          <w:color w:val="000000"/>
        </w:rPr>
        <w:t>«</w:t>
      </w:r>
      <w:r w:rsidRPr="00C2401D">
        <w:rPr>
          <w:color w:val="000000"/>
        </w:rPr>
        <w:t>О гражданской обороне</w:t>
      </w:r>
      <w:r>
        <w:rPr>
          <w:color w:val="000000"/>
        </w:rPr>
        <w:t>»</w:t>
      </w:r>
      <w:r w:rsidRPr="00C2401D">
        <w:rPr>
          <w:color w:val="000000"/>
        </w:rPr>
        <w:t xml:space="preserve">, от 21.12.1994 </w:t>
      </w:r>
      <w:r w:rsidR="00C22001">
        <w:rPr>
          <w:color w:val="000000"/>
        </w:rPr>
        <w:t>№</w:t>
      </w:r>
      <w:r w:rsidRPr="00C2401D">
        <w:rPr>
          <w:color w:val="000000"/>
        </w:rPr>
        <w:t xml:space="preserve"> 68-ФЗ </w:t>
      </w:r>
      <w:r>
        <w:rPr>
          <w:color w:val="000000"/>
        </w:rPr>
        <w:t>«</w:t>
      </w:r>
      <w:r w:rsidRPr="00C2401D">
        <w:rPr>
          <w:color w:val="000000"/>
        </w:rPr>
        <w:t>О защите населения и территорий от чрезвычайных ситуаций природного и техногенного характера</w:t>
      </w:r>
      <w:r>
        <w:rPr>
          <w:color w:val="000000"/>
        </w:rPr>
        <w:t>»</w:t>
      </w:r>
      <w:r w:rsidR="00CA51DD">
        <w:rPr>
          <w:color w:val="000000"/>
        </w:rPr>
        <w:t>,</w:t>
      </w:r>
      <w:r w:rsidR="00736AE7">
        <w:rPr>
          <w:color w:val="000000"/>
        </w:rPr>
        <w:t xml:space="preserve"> </w:t>
      </w:r>
      <w:r w:rsidR="004B246B">
        <w:rPr>
          <w:color w:val="000000"/>
        </w:rPr>
        <w:t>Уставом городского округа Пущино Московской области,</w:t>
      </w:r>
      <w:r w:rsidR="0040275C">
        <w:rPr>
          <w:color w:val="000000"/>
        </w:rPr>
        <w:t xml:space="preserve"> </w:t>
      </w:r>
      <w:r w:rsidR="00CA0619" w:rsidRPr="000F5F17">
        <w:t>постановлени</w:t>
      </w:r>
      <w:r w:rsidR="004B246B">
        <w:t>ем</w:t>
      </w:r>
      <w:r w:rsidR="00CA0619" w:rsidRPr="000F5F17">
        <w:t xml:space="preserve"> </w:t>
      </w:r>
      <w:r w:rsidR="00C22001">
        <w:t>А</w:t>
      </w:r>
      <w:r w:rsidR="00CA0619" w:rsidRPr="000F5F17">
        <w:t xml:space="preserve">дминистрации города Пущино от </w:t>
      </w:r>
      <w:r w:rsidR="000F5F17" w:rsidRPr="000F5F17">
        <w:t>0</w:t>
      </w:r>
      <w:r w:rsidR="0090686A">
        <w:t>8</w:t>
      </w:r>
      <w:r w:rsidR="00CA0619" w:rsidRPr="000F5F17">
        <w:t>.</w:t>
      </w:r>
      <w:r w:rsidR="0090686A">
        <w:t>11</w:t>
      </w:r>
      <w:r w:rsidR="00CA0619" w:rsidRPr="000F5F17">
        <w:t>.201</w:t>
      </w:r>
      <w:r w:rsidR="0090686A">
        <w:t>6</w:t>
      </w:r>
      <w:r w:rsidR="00CA0619" w:rsidRPr="000F5F17">
        <w:t xml:space="preserve"> №</w:t>
      </w:r>
      <w:r w:rsidR="000F5F17" w:rsidRPr="000F5F17">
        <w:t xml:space="preserve"> </w:t>
      </w:r>
      <w:r w:rsidR="00CA0619" w:rsidRPr="000F5F17">
        <w:t>5</w:t>
      </w:r>
      <w:r w:rsidR="0090686A">
        <w:t>15</w:t>
      </w:r>
      <w:r w:rsidR="00CA0619" w:rsidRPr="000F5F17">
        <w:t>-</w:t>
      </w:r>
      <w:r w:rsidR="0090686A">
        <w:t>п</w:t>
      </w:r>
      <w:r w:rsidR="00CA0619" w:rsidRPr="000F5F17">
        <w:t xml:space="preserve"> </w:t>
      </w:r>
      <w:r w:rsidR="0090686A">
        <w:t>«</w:t>
      </w:r>
      <w:r w:rsidR="0090686A" w:rsidRPr="00DA48DD">
        <w:t xml:space="preserve">Об утверждении Порядка разработки и реализации муниципальных программ городского округа </w:t>
      </w:r>
      <w:r w:rsidR="0090686A">
        <w:t>Пущино</w:t>
      </w:r>
      <w:r w:rsidR="0090686A" w:rsidRPr="00DA48DD">
        <w:t xml:space="preserve"> Московской области</w:t>
      </w:r>
      <w:r w:rsidR="004B246B">
        <w:t>»,</w:t>
      </w:r>
    </w:p>
    <w:p w:rsidR="00C22001" w:rsidRPr="006541D9" w:rsidRDefault="00C22001" w:rsidP="00C22001">
      <w:pPr>
        <w:ind w:firstLine="709"/>
        <w:jc w:val="both"/>
      </w:pPr>
    </w:p>
    <w:p w:rsidR="00CA0619" w:rsidRPr="006541D9" w:rsidRDefault="00CA0619" w:rsidP="00C22001">
      <w:pPr>
        <w:pStyle w:val="a6"/>
        <w:spacing w:before="0" w:beforeAutospacing="0" w:after="0" w:afterAutospacing="0"/>
        <w:ind w:firstLine="709"/>
        <w:jc w:val="center"/>
        <w:rPr>
          <w:rFonts w:ascii="Times New Roman" w:hAnsi="Times New Roman" w:cs="Times New Roman"/>
          <w:color w:val="auto"/>
          <w:sz w:val="24"/>
          <w:szCs w:val="24"/>
        </w:rPr>
      </w:pPr>
      <w:r w:rsidRPr="006541D9">
        <w:rPr>
          <w:rFonts w:ascii="Times New Roman" w:hAnsi="Times New Roman" w:cs="Times New Roman"/>
          <w:color w:val="auto"/>
          <w:sz w:val="24"/>
          <w:szCs w:val="24"/>
        </w:rPr>
        <w:t>ПОСТАНОВЛЯЮ:</w:t>
      </w:r>
    </w:p>
    <w:p w:rsidR="00CA0619" w:rsidRDefault="00CA0619" w:rsidP="00C22001">
      <w:pPr>
        <w:pStyle w:val="a6"/>
        <w:spacing w:before="0" w:beforeAutospacing="0" w:after="0" w:afterAutospacing="0"/>
        <w:ind w:firstLine="709"/>
        <w:jc w:val="center"/>
        <w:rPr>
          <w:rFonts w:ascii="Times New Roman" w:hAnsi="Times New Roman" w:cs="Times New Roman"/>
          <w:color w:val="auto"/>
          <w:sz w:val="24"/>
          <w:szCs w:val="24"/>
        </w:rPr>
      </w:pPr>
    </w:p>
    <w:p w:rsidR="00CA0619" w:rsidRPr="0017458F" w:rsidRDefault="00CA0619" w:rsidP="00C22001">
      <w:pPr>
        <w:pStyle w:val="ConsPlusNonformat"/>
        <w:ind w:firstLine="709"/>
        <w:jc w:val="both"/>
        <w:rPr>
          <w:rFonts w:ascii="Times New Roman" w:hAnsi="Times New Roman" w:cs="Times New Roman"/>
          <w:sz w:val="24"/>
          <w:szCs w:val="24"/>
        </w:rPr>
      </w:pPr>
      <w:r w:rsidRPr="0017458F">
        <w:rPr>
          <w:rFonts w:ascii="Times New Roman" w:hAnsi="Times New Roman" w:cs="Times New Roman"/>
          <w:sz w:val="24"/>
          <w:szCs w:val="24"/>
        </w:rPr>
        <w:t xml:space="preserve">1. </w:t>
      </w:r>
      <w:r w:rsidR="0090686A" w:rsidRPr="0090686A">
        <w:rPr>
          <w:rFonts w:ascii="Times New Roman" w:hAnsi="Times New Roman" w:cs="Times New Roman"/>
          <w:sz w:val="24"/>
          <w:szCs w:val="24"/>
        </w:rPr>
        <w:t xml:space="preserve">Утвердить </w:t>
      </w:r>
      <w:r w:rsidR="004B246B">
        <w:rPr>
          <w:rFonts w:ascii="Times New Roman" w:hAnsi="Times New Roman" w:cs="Times New Roman"/>
          <w:sz w:val="24"/>
          <w:szCs w:val="24"/>
        </w:rPr>
        <w:t xml:space="preserve">прилагаемую </w:t>
      </w:r>
      <w:r w:rsidR="0090686A" w:rsidRPr="0090686A">
        <w:rPr>
          <w:rFonts w:ascii="Times New Roman" w:hAnsi="Times New Roman" w:cs="Times New Roman"/>
          <w:sz w:val="24"/>
          <w:szCs w:val="24"/>
        </w:rPr>
        <w:t xml:space="preserve">муниципальную программу </w:t>
      </w:r>
      <w:r w:rsidR="0090686A" w:rsidRPr="0090686A">
        <w:rPr>
          <w:rFonts w:ascii="Times New Roman" w:eastAsia="MS Mincho" w:hAnsi="Times New Roman" w:cs="Times New Roman"/>
          <w:bCs/>
          <w:sz w:val="24"/>
          <w:szCs w:val="24"/>
        </w:rPr>
        <w:t>городского ок</w:t>
      </w:r>
      <w:r w:rsidR="00C772B5">
        <w:rPr>
          <w:rFonts w:ascii="Times New Roman" w:eastAsia="MS Mincho" w:hAnsi="Times New Roman" w:cs="Times New Roman"/>
          <w:bCs/>
          <w:sz w:val="24"/>
          <w:szCs w:val="24"/>
        </w:rPr>
        <w:t xml:space="preserve">руга Пущино Московской области </w:t>
      </w:r>
      <w:r w:rsidR="0090686A" w:rsidRPr="0090686A">
        <w:rPr>
          <w:rFonts w:ascii="Times New Roman" w:hAnsi="Times New Roman" w:cs="Times New Roman"/>
          <w:sz w:val="24"/>
          <w:szCs w:val="24"/>
        </w:rPr>
        <w:t>«Обеспечение безопасности жизнедеятельности населения городского округа Пущино на 201</w:t>
      </w:r>
      <w:r w:rsidR="0090686A">
        <w:rPr>
          <w:rFonts w:ascii="Times New Roman" w:hAnsi="Times New Roman" w:cs="Times New Roman"/>
          <w:sz w:val="24"/>
          <w:szCs w:val="24"/>
        </w:rPr>
        <w:t>7</w:t>
      </w:r>
      <w:r w:rsidR="0090686A" w:rsidRPr="0090686A">
        <w:rPr>
          <w:rFonts w:ascii="Times New Roman" w:hAnsi="Times New Roman" w:cs="Times New Roman"/>
          <w:sz w:val="24"/>
          <w:szCs w:val="24"/>
        </w:rPr>
        <w:t>-20</w:t>
      </w:r>
      <w:r w:rsidR="0090686A">
        <w:rPr>
          <w:rFonts w:ascii="Times New Roman" w:hAnsi="Times New Roman" w:cs="Times New Roman"/>
          <w:sz w:val="24"/>
          <w:szCs w:val="24"/>
        </w:rPr>
        <w:t>21</w:t>
      </w:r>
      <w:r w:rsidR="004B246B">
        <w:rPr>
          <w:rFonts w:ascii="Times New Roman" w:hAnsi="Times New Roman" w:cs="Times New Roman"/>
          <w:sz w:val="24"/>
          <w:szCs w:val="24"/>
        </w:rPr>
        <w:t xml:space="preserve"> годы»</w:t>
      </w:r>
      <w:r w:rsidR="0090686A" w:rsidRPr="0090686A">
        <w:rPr>
          <w:rFonts w:ascii="Times New Roman" w:hAnsi="Times New Roman" w:cs="Times New Roman"/>
          <w:sz w:val="24"/>
          <w:szCs w:val="24"/>
        </w:rPr>
        <w:t>.</w:t>
      </w:r>
    </w:p>
    <w:p w:rsidR="0090686A" w:rsidRPr="0090686A" w:rsidRDefault="00506C54" w:rsidP="00C22001">
      <w:pPr>
        <w:tabs>
          <w:tab w:val="num" w:pos="1571"/>
        </w:tabs>
        <w:ind w:firstLine="709"/>
        <w:jc w:val="both"/>
        <w:rPr>
          <w:bCs/>
        </w:rPr>
      </w:pPr>
      <w:r>
        <w:t>2</w:t>
      </w:r>
      <w:r w:rsidRPr="0017458F">
        <w:t xml:space="preserve">. </w:t>
      </w:r>
      <w:r w:rsidR="0090686A" w:rsidRPr="0090686A">
        <w:rPr>
          <w:bCs/>
        </w:rPr>
        <w:t xml:space="preserve">Завершить 31.12.2016 реализацию муниципальной программы </w:t>
      </w:r>
      <w:r w:rsidR="0090686A" w:rsidRPr="0090686A">
        <w:t>«Обеспечение безопасности жизнедеятельности населения городского округа Пущино на 201</w:t>
      </w:r>
      <w:r w:rsidR="0090686A">
        <w:t>5</w:t>
      </w:r>
      <w:r w:rsidR="0090686A" w:rsidRPr="0090686A">
        <w:t>-20</w:t>
      </w:r>
      <w:r w:rsidR="0090686A">
        <w:t>19</w:t>
      </w:r>
      <w:r w:rsidR="0090686A" w:rsidRPr="0090686A">
        <w:t xml:space="preserve"> годы»</w:t>
      </w:r>
      <w:r w:rsidR="0090686A" w:rsidRPr="0090686A">
        <w:rPr>
          <w:bCs/>
        </w:rPr>
        <w:t>, утвержденную постановлением Администрации города П</w:t>
      </w:r>
      <w:r w:rsidR="0090686A">
        <w:rPr>
          <w:bCs/>
        </w:rPr>
        <w:t>ущ</w:t>
      </w:r>
      <w:r w:rsidR="0090686A" w:rsidRPr="0090686A">
        <w:rPr>
          <w:bCs/>
        </w:rPr>
        <w:t>ино от 1</w:t>
      </w:r>
      <w:r w:rsidR="0090686A">
        <w:rPr>
          <w:bCs/>
        </w:rPr>
        <w:t>5</w:t>
      </w:r>
      <w:r w:rsidR="0090686A" w:rsidRPr="0090686A">
        <w:rPr>
          <w:bCs/>
        </w:rPr>
        <w:t xml:space="preserve">.10.2014 № </w:t>
      </w:r>
      <w:r w:rsidR="0090686A">
        <w:rPr>
          <w:bCs/>
        </w:rPr>
        <w:t>670-п</w:t>
      </w:r>
      <w:r w:rsidR="0090686A" w:rsidRPr="0090686A">
        <w:rPr>
          <w:bCs/>
        </w:rPr>
        <w:t>.</w:t>
      </w:r>
    </w:p>
    <w:p w:rsidR="004C34D6" w:rsidRDefault="004C34D6" w:rsidP="00C22001">
      <w:pPr>
        <w:ind w:firstLine="709"/>
        <w:jc w:val="both"/>
        <w:rPr>
          <w:bCs/>
        </w:rPr>
      </w:pPr>
      <w:r>
        <w:t xml:space="preserve">3. </w:t>
      </w:r>
      <w:r w:rsidRPr="0090686A">
        <w:rPr>
          <w:bCs/>
        </w:rPr>
        <w:t>Признать утратившими силу с 01.01.2017</w:t>
      </w:r>
      <w:r>
        <w:rPr>
          <w:bCs/>
        </w:rPr>
        <w:t xml:space="preserve">: </w:t>
      </w:r>
    </w:p>
    <w:p w:rsidR="004C34D6" w:rsidRDefault="004C34D6" w:rsidP="00C22001">
      <w:pPr>
        <w:ind w:firstLine="709"/>
        <w:jc w:val="both"/>
      </w:pPr>
      <w:r>
        <w:rPr>
          <w:bCs/>
        </w:rPr>
        <w:t xml:space="preserve">- </w:t>
      </w:r>
      <w:r w:rsidRPr="0090686A">
        <w:rPr>
          <w:bCs/>
        </w:rPr>
        <w:t>постановлени</w:t>
      </w:r>
      <w:r>
        <w:rPr>
          <w:bCs/>
        </w:rPr>
        <w:t>е</w:t>
      </w:r>
      <w:r w:rsidRPr="0090686A">
        <w:rPr>
          <w:bCs/>
        </w:rPr>
        <w:t xml:space="preserve"> Администрации города П</w:t>
      </w:r>
      <w:r>
        <w:rPr>
          <w:bCs/>
        </w:rPr>
        <w:t xml:space="preserve">ущино </w:t>
      </w:r>
      <w:r w:rsidRPr="0090686A">
        <w:rPr>
          <w:bCs/>
        </w:rPr>
        <w:t>от 1</w:t>
      </w:r>
      <w:r>
        <w:rPr>
          <w:bCs/>
        </w:rPr>
        <w:t>5</w:t>
      </w:r>
      <w:r w:rsidRPr="0090686A">
        <w:rPr>
          <w:bCs/>
        </w:rPr>
        <w:t>.10.2014 №</w:t>
      </w:r>
      <w:bookmarkStart w:id="1" w:name="ОчемПостановление"/>
      <w:bookmarkEnd w:id="1"/>
      <w:r>
        <w:rPr>
          <w:bCs/>
        </w:rPr>
        <w:t xml:space="preserve"> 670-п </w:t>
      </w:r>
      <w:r w:rsidRPr="0090686A">
        <w:rPr>
          <w:bCs/>
        </w:rPr>
        <w:t>«</w:t>
      </w:r>
      <w:r w:rsidRPr="0017458F">
        <w:t xml:space="preserve">Об утверждении </w:t>
      </w:r>
      <w:r>
        <w:t xml:space="preserve">Муниципальной программы </w:t>
      </w:r>
      <w:r w:rsidRPr="00506C54">
        <w:rPr>
          <w:rFonts w:eastAsia="MS Mincho"/>
          <w:bCs/>
        </w:rPr>
        <w:t xml:space="preserve">городского округа Пущино Московской области </w:t>
      </w:r>
      <w:r w:rsidRPr="00506C54">
        <w:t>«Без</w:t>
      </w:r>
      <w:r>
        <w:t xml:space="preserve">опасность населения городского округа </w:t>
      </w:r>
      <w:r w:rsidRPr="00506C54">
        <w:t>Пущино на 2015 -2019 годы»</w:t>
      </w:r>
      <w:r>
        <w:t>;</w:t>
      </w:r>
    </w:p>
    <w:p w:rsidR="004C34D6" w:rsidRDefault="004C34D6" w:rsidP="00C22001">
      <w:pPr>
        <w:ind w:firstLine="709"/>
        <w:jc w:val="both"/>
        <w:rPr>
          <w:bCs/>
        </w:rPr>
      </w:pPr>
      <w:r>
        <w:rPr>
          <w:bCs/>
        </w:rPr>
        <w:t xml:space="preserve">- </w:t>
      </w:r>
      <w:r w:rsidRPr="0090686A">
        <w:rPr>
          <w:bCs/>
        </w:rPr>
        <w:t>постановлени</w:t>
      </w:r>
      <w:r>
        <w:rPr>
          <w:bCs/>
        </w:rPr>
        <w:t>е Адми</w:t>
      </w:r>
      <w:r w:rsidRPr="0090686A">
        <w:rPr>
          <w:bCs/>
        </w:rPr>
        <w:t>нистрации города П</w:t>
      </w:r>
      <w:r>
        <w:rPr>
          <w:bCs/>
        </w:rPr>
        <w:t>ущ</w:t>
      </w:r>
      <w:r w:rsidRPr="0090686A">
        <w:rPr>
          <w:bCs/>
        </w:rPr>
        <w:t>ино</w:t>
      </w:r>
      <w:r>
        <w:t xml:space="preserve"> </w:t>
      </w:r>
      <w:r>
        <w:rPr>
          <w:bCs/>
        </w:rPr>
        <w:t xml:space="preserve">от 21.01.2015 </w:t>
      </w:r>
      <w:r w:rsidRPr="0090686A">
        <w:t xml:space="preserve">№ </w:t>
      </w:r>
      <w:r>
        <w:t>14-п</w:t>
      </w:r>
      <w:r w:rsidRPr="0090686A">
        <w:t xml:space="preserve"> </w:t>
      </w:r>
      <w:r w:rsidRPr="0090686A">
        <w:rPr>
          <w:bCs/>
        </w:rPr>
        <w:t>«О внесении изменений в постановление Администрации города П</w:t>
      </w:r>
      <w:r>
        <w:rPr>
          <w:bCs/>
        </w:rPr>
        <w:t>ущ</w:t>
      </w:r>
      <w:r w:rsidRPr="0090686A">
        <w:rPr>
          <w:bCs/>
        </w:rPr>
        <w:t>ино</w:t>
      </w:r>
      <w:r>
        <w:rPr>
          <w:bCs/>
        </w:rPr>
        <w:t xml:space="preserve"> </w:t>
      </w:r>
      <w:r w:rsidRPr="0090686A">
        <w:rPr>
          <w:bCs/>
        </w:rPr>
        <w:t>№</w:t>
      </w:r>
      <w:r>
        <w:rPr>
          <w:bCs/>
        </w:rPr>
        <w:t xml:space="preserve"> 670-п»;</w:t>
      </w:r>
    </w:p>
    <w:p w:rsidR="004C34D6" w:rsidRPr="0090686A" w:rsidRDefault="004C34D6" w:rsidP="00C22001">
      <w:pPr>
        <w:ind w:firstLine="709"/>
        <w:jc w:val="both"/>
      </w:pPr>
      <w:r>
        <w:rPr>
          <w:bCs/>
        </w:rPr>
        <w:t xml:space="preserve">- </w:t>
      </w:r>
      <w:r w:rsidRPr="0090686A">
        <w:rPr>
          <w:bCs/>
        </w:rPr>
        <w:t>постановлени</w:t>
      </w:r>
      <w:r>
        <w:rPr>
          <w:bCs/>
        </w:rPr>
        <w:t>е</w:t>
      </w:r>
      <w:r w:rsidRPr="0090686A">
        <w:rPr>
          <w:bCs/>
        </w:rPr>
        <w:t xml:space="preserve"> Администрации города П</w:t>
      </w:r>
      <w:r>
        <w:rPr>
          <w:bCs/>
        </w:rPr>
        <w:t>ущ</w:t>
      </w:r>
      <w:r w:rsidRPr="0090686A">
        <w:rPr>
          <w:bCs/>
        </w:rPr>
        <w:t xml:space="preserve">ино </w:t>
      </w:r>
      <w:r w:rsidRPr="0090686A">
        <w:t xml:space="preserve">от </w:t>
      </w:r>
      <w:r>
        <w:t xml:space="preserve">29.12.2015 </w:t>
      </w:r>
      <w:r w:rsidRPr="0090686A">
        <w:t xml:space="preserve">№ </w:t>
      </w:r>
      <w:r>
        <w:t xml:space="preserve">633-п </w:t>
      </w:r>
      <w:r w:rsidRPr="0090686A">
        <w:rPr>
          <w:bCs/>
        </w:rPr>
        <w:t>«О внесении изменений в постановление Администрации города П</w:t>
      </w:r>
      <w:r>
        <w:rPr>
          <w:bCs/>
        </w:rPr>
        <w:t>ущ</w:t>
      </w:r>
      <w:r w:rsidRPr="0090686A">
        <w:rPr>
          <w:bCs/>
        </w:rPr>
        <w:t>ино</w:t>
      </w:r>
      <w:r>
        <w:rPr>
          <w:bCs/>
        </w:rPr>
        <w:t xml:space="preserve"> </w:t>
      </w:r>
      <w:r w:rsidRPr="0090686A">
        <w:rPr>
          <w:bCs/>
        </w:rPr>
        <w:t>№</w:t>
      </w:r>
      <w:r>
        <w:rPr>
          <w:bCs/>
        </w:rPr>
        <w:t xml:space="preserve"> 670-п»</w:t>
      </w:r>
      <w:r>
        <w:t>.</w:t>
      </w:r>
    </w:p>
    <w:p w:rsidR="00CA0619" w:rsidRPr="00C22001" w:rsidRDefault="00F5150C" w:rsidP="00C22001">
      <w:pPr>
        <w:pStyle w:val="ConsPlusNonformat"/>
        <w:ind w:firstLine="709"/>
        <w:jc w:val="both"/>
        <w:rPr>
          <w:rFonts w:ascii="Times New Roman" w:hAnsi="Times New Roman" w:cs="Times New Roman"/>
          <w:sz w:val="24"/>
          <w:szCs w:val="24"/>
        </w:rPr>
      </w:pPr>
      <w:r w:rsidRPr="00C22001">
        <w:rPr>
          <w:rFonts w:ascii="Times New Roman" w:hAnsi="Times New Roman" w:cs="Times New Roman"/>
          <w:sz w:val="24"/>
          <w:szCs w:val="24"/>
        </w:rPr>
        <w:t>4</w:t>
      </w:r>
      <w:r w:rsidR="00CA0619" w:rsidRPr="00C22001">
        <w:rPr>
          <w:rFonts w:ascii="Times New Roman" w:hAnsi="Times New Roman" w:cs="Times New Roman"/>
          <w:sz w:val="24"/>
          <w:szCs w:val="24"/>
        </w:rPr>
        <w:t xml:space="preserve">. </w:t>
      </w:r>
      <w:r w:rsidR="00C22001" w:rsidRPr="00C22001">
        <w:rPr>
          <w:rFonts w:ascii="Times New Roman" w:hAnsi="Times New Roman" w:cs="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00C22001" w:rsidRPr="00C22001">
        <w:rPr>
          <w:rFonts w:ascii="Times New Roman" w:hAnsi="Times New Roman" w:cs="Times New Roman"/>
          <w:sz w:val="24"/>
          <w:szCs w:val="24"/>
        </w:rPr>
        <w:t>на официальном сайте Администрации города Пущино в сети Интернет.</w:t>
      </w:r>
    </w:p>
    <w:p w:rsidR="00CA0619" w:rsidRDefault="00F5150C" w:rsidP="00C22001">
      <w:pPr>
        <w:pStyle w:val="ConsPlusNonformat"/>
        <w:ind w:firstLine="709"/>
        <w:rPr>
          <w:rFonts w:ascii="Times New Roman" w:hAnsi="Times New Roman" w:cs="Times New Roman"/>
          <w:sz w:val="24"/>
          <w:szCs w:val="24"/>
        </w:rPr>
      </w:pPr>
      <w:r>
        <w:rPr>
          <w:rFonts w:ascii="Times New Roman" w:hAnsi="Times New Roman" w:cs="Times New Roman"/>
          <w:sz w:val="24"/>
          <w:szCs w:val="24"/>
        </w:rPr>
        <w:t>5</w:t>
      </w:r>
      <w:r w:rsidR="00CA0619" w:rsidRPr="00BA7C0D">
        <w:rPr>
          <w:rFonts w:ascii="Times New Roman" w:hAnsi="Times New Roman" w:cs="Times New Roman"/>
          <w:sz w:val="24"/>
          <w:szCs w:val="24"/>
        </w:rPr>
        <w:t>. Контроль за исполнением настоящего постановления оставляю за собой.</w:t>
      </w:r>
    </w:p>
    <w:p w:rsidR="00F5150C" w:rsidRPr="00BA7C0D" w:rsidRDefault="00F5150C" w:rsidP="00E84EA8">
      <w:pPr>
        <w:pStyle w:val="ConsPlusNonformat"/>
        <w:rPr>
          <w:rFonts w:ascii="Times New Roman" w:hAnsi="Times New Roman" w:cs="Times New Roman"/>
          <w:sz w:val="24"/>
          <w:szCs w:val="24"/>
        </w:rPr>
      </w:pPr>
    </w:p>
    <w:p w:rsidR="00E05025" w:rsidRDefault="00F5150C" w:rsidP="00E84EA8">
      <w:pPr>
        <w:pStyle w:val="a6"/>
        <w:tabs>
          <w:tab w:val="left" w:pos="540"/>
        </w:tabs>
        <w:spacing w:before="0" w:beforeAutospacing="0" w:after="0" w:afterAutospacing="0"/>
        <w:rPr>
          <w:rFonts w:ascii="Times New Roman" w:hAnsi="Times New Roman" w:cs="Times New Roman"/>
          <w:color w:val="auto"/>
          <w:sz w:val="24"/>
          <w:szCs w:val="24"/>
        </w:rPr>
      </w:pPr>
      <w:proofErr w:type="spellStart"/>
      <w:r>
        <w:rPr>
          <w:rFonts w:ascii="Times New Roman" w:hAnsi="Times New Roman" w:cs="Times New Roman"/>
          <w:color w:val="auto"/>
          <w:sz w:val="24"/>
          <w:szCs w:val="24"/>
        </w:rPr>
        <w:t>И.о</w:t>
      </w:r>
      <w:proofErr w:type="spellEnd"/>
      <w:r>
        <w:rPr>
          <w:rFonts w:ascii="Times New Roman" w:hAnsi="Times New Roman" w:cs="Times New Roman"/>
          <w:color w:val="auto"/>
          <w:sz w:val="24"/>
          <w:szCs w:val="24"/>
        </w:rPr>
        <w:t xml:space="preserve">. руководителя администрации                                </w:t>
      </w:r>
      <w:r w:rsidR="00C22001">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Ю.А. Фомина</w:t>
      </w:r>
    </w:p>
    <w:p w:rsidR="008449B6" w:rsidRDefault="008449B6" w:rsidP="008449B6">
      <w:pPr>
        <w:jc w:val="center"/>
      </w:pPr>
      <w:r>
        <w:lastRenderedPageBreak/>
        <w:t>ЛИСТ СОГЛАСОВАНИЯ</w:t>
      </w:r>
    </w:p>
    <w:p w:rsidR="008449B6" w:rsidRDefault="008449B6" w:rsidP="008449B6">
      <w:pPr>
        <w:jc w:val="center"/>
      </w:pPr>
    </w:p>
    <w:p w:rsidR="008449B6" w:rsidRPr="004B246B" w:rsidRDefault="008449B6" w:rsidP="008449B6">
      <w:pPr>
        <w:pStyle w:val="a7"/>
        <w:ind w:left="0"/>
        <w:jc w:val="both"/>
      </w:pPr>
      <w:r>
        <w:t xml:space="preserve">1. </w:t>
      </w:r>
      <w:r w:rsidRPr="004B246B">
        <w:t>Начальник сектора защиты населения</w:t>
      </w:r>
    </w:p>
    <w:p w:rsidR="008449B6" w:rsidRPr="004B246B" w:rsidRDefault="008449B6" w:rsidP="008449B6">
      <w:pPr>
        <w:jc w:val="both"/>
      </w:pPr>
      <w:r w:rsidRPr="004B246B">
        <w:t>и территориальной безопасности</w:t>
      </w:r>
    </w:p>
    <w:p w:rsidR="008449B6" w:rsidRDefault="008449B6" w:rsidP="008449B6">
      <w:r w:rsidRPr="004B246B">
        <w:t>в составе отдела по делам ГО</w:t>
      </w:r>
      <w:r>
        <w:t xml:space="preserve"> </w:t>
      </w:r>
      <w:r w:rsidRPr="004B246B">
        <w:t xml:space="preserve">ЧС, МП и </w:t>
      </w:r>
    </w:p>
    <w:p w:rsidR="008449B6" w:rsidRDefault="008449B6" w:rsidP="008449B6">
      <w:r w:rsidRPr="004B246B">
        <w:t>ТБ Бугаенко</w:t>
      </w:r>
      <w:r w:rsidRPr="008449B6">
        <w:t xml:space="preserve"> </w:t>
      </w:r>
      <w:r w:rsidRPr="004B246B">
        <w:t>А.Е.</w:t>
      </w:r>
      <w:r>
        <w:t xml:space="preserve">                                                    _________________ «______» декабря 2016 г.</w:t>
      </w:r>
    </w:p>
    <w:p w:rsidR="008449B6" w:rsidRDefault="008449B6" w:rsidP="008449B6">
      <w:r>
        <w:tab/>
      </w:r>
    </w:p>
    <w:p w:rsidR="008449B6" w:rsidRDefault="00BE7223" w:rsidP="008449B6">
      <w:pPr>
        <w:jc w:val="both"/>
      </w:pPr>
      <w:r>
        <w:t>2</w:t>
      </w:r>
      <w:r w:rsidR="008449B6">
        <w:t>.</w:t>
      </w:r>
      <w:r>
        <w:t xml:space="preserve"> </w:t>
      </w:r>
      <w:r w:rsidR="008449B6">
        <w:t>З</w:t>
      </w:r>
      <w:r w:rsidR="008449B6" w:rsidRPr="00E5223A">
        <w:t>аместител</w:t>
      </w:r>
      <w:r w:rsidR="008449B6">
        <w:t>ь</w:t>
      </w:r>
      <w:r w:rsidR="008449B6" w:rsidRPr="00E5223A">
        <w:t xml:space="preserve"> руководителя </w:t>
      </w:r>
      <w:r w:rsidR="008449B6">
        <w:t>а</w:t>
      </w:r>
      <w:r w:rsidR="008449B6" w:rsidRPr="00E5223A">
        <w:t xml:space="preserve">дминистрации </w:t>
      </w:r>
      <w:r w:rsidR="008449B6">
        <w:t>–</w:t>
      </w:r>
    </w:p>
    <w:p w:rsidR="008449B6" w:rsidRDefault="008449B6" w:rsidP="008449B6">
      <w:pPr>
        <w:jc w:val="both"/>
      </w:pPr>
      <w:r>
        <w:t xml:space="preserve">начальник отдела по делам ГО ЧС, МП и ТБ </w:t>
      </w:r>
    </w:p>
    <w:p w:rsidR="008449B6" w:rsidRDefault="008449B6" w:rsidP="008449B6">
      <w:pPr>
        <w:jc w:val="both"/>
      </w:pPr>
      <w:r w:rsidRPr="00E5223A">
        <w:t>Дон</w:t>
      </w:r>
      <w:r>
        <w:t>ец</w:t>
      </w:r>
      <w:r w:rsidRPr="00D77051">
        <w:t xml:space="preserve"> </w:t>
      </w:r>
      <w:r w:rsidRPr="00E5223A">
        <w:t>В.П.</w:t>
      </w:r>
      <w:r>
        <w:tab/>
        <w:t xml:space="preserve">                                                        __________________ «______» декабря 2016 г.</w:t>
      </w:r>
    </w:p>
    <w:p w:rsidR="00BE7223" w:rsidRDefault="00BE7223" w:rsidP="008449B6">
      <w:pPr>
        <w:jc w:val="both"/>
      </w:pPr>
    </w:p>
    <w:p w:rsidR="00BE7223" w:rsidRDefault="00BE7223" w:rsidP="00BE7223">
      <w:pPr>
        <w:jc w:val="both"/>
      </w:pPr>
      <w:r>
        <w:t xml:space="preserve">3. </w:t>
      </w:r>
      <w:r w:rsidRPr="00E5223A">
        <w:t xml:space="preserve">Начальник финансового отдела </w:t>
      </w:r>
    </w:p>
    <w:p w:rsidR="00BE7223" w:rsidRDefault="00BE7223" w:rsidP="00BE7223">
      <w:pPr>
        <w:jc w:val="both"/>
      </w:pPr>
      <w:r w:rsidRPr="00E5223A">
        <w:t>Прошина Н.Н.</w:t>
      </w:r>
      <w:r>
        <w:t xml:space="preserve">                                                         _________________ «______» декабря 2016 г.</w:t>
      </w:r>
    </w:p>
    <w:p w:rsidR="00BE7223" w:rsidRDefault="00BE7223" w:rsidP="00BE7223">
      <w:pPr>
        <w:jc w:val="both"/>
      </w:pPr>
    </w:p>
    <w:p w:rsidR="00BE7223" w:rsidRDefault="00BE7223" w:rsidP="00BE7223">
      <w:pPr>
        <w:jc w:val="both"/>
      </w:pPr>
      <w:r>
        <w:t>5. Начальник отдела экономики</w:t>
      </w:r>
    </w:p>
    <w:p w:rsidR="00BE7223" w:rsidRDefault="00BE7223" w:rsidP="00BE7223">
      <w:pPr>
        <w:jc w:val="both"/>
      </w:pPr>
      <w:proofErr w:type="spellStart"/>
      <w:r>
        <w:t>Танцева</w:t>
      </w:r>
      <w:proofErr w:type="spellEnd"/>
      <w:r>
        <w:t xml:space="preserve"> Т.В.                                                           __________________ «______» декабря 2016 г.</w:t>
      </w:r>
    </w:p>
    <w:p w:rsidR="00BE7223" w:rsidRDefault="00BE7223" w:rsidP="00BE7223">
      <w:pPr>
        <w:jc w:val="both"/>
      </w:pPr>
    </w:p>
    <w:p w:rsidR="008449B6" w:rsidRDefault="00BE7223" w:rsidP="008449B6">
      <w:pPr>
        <w:jc w:val="both"/>
      </w:pPr>
      <w:r>
        <w:t>5</w:t>
      </w:r>
      <w:r w:rsidR="008449B6">
        <w:t xml:space="preserve">. Начальник юридического отдела </w:t>
      </w:r>
    </w:p>
    <w:p w:rsidR="008449B6" w:rsidRDefault="008449B6" w:rsidP="008449B6">
      <w:pPr>
        <w:jc w:val="both"/>
      </w:pPr>
      <w:proofErr w:type="spellStart"/>
      <w:r>
        <w:t>Андреенкова</w:t>
      </w:r>
      <w:proofErr w:type="spellEnd"/>
      <w:r>
        <w:t xml:space="preserve"> Е.Г.</w:t>
      </w:r>
      <w:r>
        <w:tab/>
      </w:r>
      <w:r>
        <w:tab/>
      </w:r>
      <w:r>
        <w:tab/>
      </w:r>
      <w:r>
        <w:tab/>
        <w:t xml:space="preserve">         __________________ «______» декабря 2016 г.</w:t>
      </w:r>
    </w:p>
    <w:p w:rsidR="008449B6" w:rsidRDefault="008449B6" w:rsidP="008449B6">
      <w:pPr>
        <w:jc w:val="both"/>
      </w:pPr>
      <w:r>
        <w:t xml:space="preserve">     </w:t>
      </w:r>
    </w:p>
    <w:p w:rsidR="00BD1BD5" w:rsidRDefault="00BD1BD5" w:rsidP="00E84EA8"/>
    <w:p w:rsidR="00BD1BD5" w:rsidRDefault="00BD1BD5" w:rsidP="00E84EA8"/>
    <w:p w:rsidR="00BD1BD5" w:rsidRDefault="00BD1BD5" w:rsidP="00E84EA8"/>
    <w:p w:rsidR="00EB4F46" w:rsidRDefault="00EB4F46" w:rsidP="00E84EA8"/>
    <w:p w:rsidR="00EB4F46" w:rsidRDefault="00EB4F46" w:rsidP="00E84EA8"/>
    <w:p w:rsidR="009967EC" w:rsidRDefault="00C4036C" w:rsidP="00E84EA8">
      <w:r>
        <w:t>СПИСОК РАССЫЛКИ</w:t>
      </w:r>
      <w:r w:rsidR="009967EC" w:rsidRPr="009967EC">
        <w:t xml:space="preserve">: </w:t>
      </w:r>
    </w:p>
    <w:p w:rsidR="00C4036C" w:rsidRPr="009967EC" w:rsidRDefault="00C4036C" w:rsidP="00E84EA8"/>
    <w:p w:rsidR="009967EC" w:rsidRDefault="00BE7223" w:rsidP="00E84EA8">
      <w:r>
        <w:t>О</w:t>
      </w:r>
      <w:r w:rsidR="009967EC" w:rsidRPr="009967EC">
        <w:t>тдел по делам ГОЧС, МП и ТБ</w:t>
      </w:r>
      <w:r w:rsidR="00C4036C">
        <w:t xml:space="preserve"> – 1 экз.</w:t>
      </w:r>
    </w:p>
    <w:p w:rsidR="00C4036C" w:rsidRPr="009967EC" w:rsidRDefault="00C4036C" w:rsidP="00E84EA8"/>
    <w:p w:rsidR="009967EC" w:rsidRPr="009967EC" w:rsidRDefault="009967EC" w:rsidP="00E84EA8">
      <w:r w:rsidRPr="009967EC">
        <w:t>Прошина Н.Н.</w:t>
      </w:r>
      <w:r w:rsidR="00C4036C">
        <w:t xml:space="preserve"> – 1 экз.</w:t>
      </w:r>
    </w:p>
    <w:p w:rsidR="00AB3D65" w:rsidRPr="0062370A" w:rsidRDefault="00AB3D65" w:rsidP="00AB3D65">
      <w:pPr>
        <w:ind w:left="10773"/>
        <w:rPr>
          <w:u w:val="single"/>
        </w:rPr>
      </w:pPr>
      <w:r w:rsidRPr="006D4201">
        <w:t xml:space="preserve">№ </w:t>
      </w:r>
      <w:r>
        <w:rPr>
          <w:u w:val="single"/>
        </w:rPr>
        <w:t>682-п</w:t>
      </w:r>
    </w:p>
    <w:p w:rsidR="00AB3D65" w:rsidRDefault="00AB3D65" w:rsidP="00AB3D65">
      <w:pPr>
        <w:pStyle w:val="ConsPlusNormal"/>
        <w:jc w:val="center"/>
        <w:rPr>
          <w:rFonts w:ascii="Times New Roman" w:hAnsi="Times New Roman" w:cs="Times New Roman"/>
          <w:b/>
          <w:sz w:val="24"/>
          <w:szCs w:val="24"/>
        </w:rPr>
        <w:sectPr w:rsidR="00AB3D65" w:rsidSect="00E84EA8">
          <w:type w:val="continuous"/>
          <w:pgSz w:w="11900" w:h="16820"/>
          <w:pgMar w:top="1134" w:right="567" w:bottom="1134" w:left="1701" w:header="720" w:footer="720" w:gutter="0"/>
          <w:cols w:space="708"/>
          <w:noEndnote/>
          <w:docGrid w:linePitch="299"/>
        </w:sectPr>
      </w:pPr>
    </w:p>
    <w:p w:rsidR="00AB3D65" w:rsidRDefault="00AB3D65" w:rsidP="00AB3D65">
      <w:pPr>
        <w:ind w:left="10773" w:firstLine="426"/>
      </w:pPr>
      <w:r w:rsidRPr="006D4201">
        <w:lastRenderedPageBreak/>
        <w:t xml:space="preserve">Приложение </w:t>
      </w:r>
      <w:r>
        <w:t>к п</w:t>
      </w:r>
      <w:r w:rsidRPr="006D4201">
        <w:t xml:space="preserve">остановлению </w:t>
      </w:r>
    </w:p>
    <w:p w:rsidR="00AB3D65" w:rsidRPr="006D4201" w:rsidRDefault="00AB3D65" w:rsidP="00AB3D65">
      <w:pPr>
        <w:ind w:left="10773" w:firstLine="426"/>
      </w:pPr>
      <w:r>
        <w:t>А</w:t>
      </w:r>
      <w:r w:rsidRPr="006D4201">
        <w:t xml:space="preserve">дминистрации города Пущино </w:t>
      </w:r>
    </w:p>
    <w:p w:rsidR="00AB3D65" w:rsidRPr="0062370A" w:rsidRDefault="00AB3D65" w:rsidP="00AB3D65">
      <w:pPr>
        <w:ind w:left="10773" w:firstLine="426"/>
        <w:rPr>
          <w:u w:val="single"/>
        </w:rPr>
      </w:pPr>
      <w:r>
        <w:t>о</w:t>
      </w:r>
      <w:r w:rsidRPr="006D4201">
        <w:t>т</w:t>
      </w:r>
      <w:r>
        <w:rPr>
          <w:u w:val="single"/>
        </w:rPr>
        <w:t xml:space="preserve"> 30.12.2016</w:t>
      </w:r>
      <w:r>
        <w:t xml:space="preserve"> </w:t>
      </w:r>
      <w:r w:rsidRPr="006D4201">
        <w:t xml:space="preserve">№ </w:t>
      </w:r>
      <w:r>
        <w:rPr>
          <w:u w:val="single"/>
        </w:rPr>
        <w:t>682-п</w:t>
      </w:r>
    </w:p>
    <w:p w:rsidR="00AB3D65" w:rsidRDefault="00AB3D65" w:rsidP="00AB3D65">
      <w:pPr>
        <w:rPr>
          <w:rFonts w:eastAsia="MS Mincho"/>
          <w:b/>
          <w:bCs/>
        </w:rPr>
      </w:pPr>
    </w:p>
    <w:p w:rsidR="00AB3D65" w:rsidRPr="006D4201" w:rsidRDefault="00AB3D65" w:rsidP="00AB3D65">
      <w:pPr>
        <w:jc w:val="center"/>
        <w:rPr>
          <w:rFonts w:eastAsia="MS Mincho"/>
          <w:b/>
          <w:bCs/>
        </w:rPr>
      </w:pPr>
      <w:r w:rsidRPr="006D4201">
        <w:rPr>
          <w:rFonts w:eastAsia="MS Mincho"/>
          <w:b/>
          <w:bCs/>
        </w:rPr>
        <w:t xml:space="preserve">Муниципальная программа городского округа Пущино Московской области </w:t>
      </w:r>
    </w:p>
    <w:p w:rsidR="00AB3D65" w:rsidRPr="006D4201" w:rsidRDefault="00AB3D65" w:rsidP="00AB3D65">
      <w:pPr>
        <w:jc w:val="center"/>
        <w:rPr>
          <w:b/>
        </w:rPr>
      </w:pPr>
      <w:r w:rsidRPr="006D4201">
        <w:rPr>
          <w:b/>
        </w:rPr>
        <w:t xml:space="preserve">«Обеспечение безопасности жизнедеятельности населения </w:t>
      </w:r>
    </w:p>
    <w:p w:rsidR="00AB3D65" w:rsidRPr="006D4201" w:rsidRDefault="00AB3D65" w:rsidP="00AB3D65">
      <w:pPr>
        <w:jc w:val="center"/>
        <w:rPr>
          <w:b/>
        </w:rPr>
      </w:pPr>
      <w:r w:rsidRPr="006D4201">
        <w:rPr>
          <w:b/>
        </w:rPr>
        <w:t>городского округа Пущино на 2017 -2021 годы»</w:t>
      </w:r>
    </w:p>
    <w:p w:rsidR="00AB3D65" w:rsidRPr="006D4201" w:rsidRDefault="00AB3D65" w:rsidP="00AB3D65">
      <w:pPr>
        <w:jc w:val="center"/>
        <w:rPr>
          <w:rFonts w:eastAsia="MS Mincho"/>
          <w:b/>
          <w:bCs/>
        </w:rPr>
      </w:pPr>
    </w:p>
    <w:p w:rsidR="00AB3D65" w:rsidRPr="006D4201" w:rsidRDefault="00AB3D65" w:rsidP="00AB3D65">
      <w:pPr>
        <w:jc w:val="center"/>
        <w:rPr>
          <w:rFonts w:eastAsia="MS Mincho"/>
          <w:b/>
          <w:bCs/>
        </w:rPr>
      </w:pPr>
      <w:r>
        <w:rPr>
          <w:rFonts w:eastAsia="MS Mincho"/>
          <w:b/>
          <w:bCs/>
        </w:rPr>
        <w:t xml:space="preserve">1. </w:t>
      </w:r>
      <w:r w:rsidRPr="006D4201">
        <w:rPr>
          <w:rFonts w:eastAsia="MS Mincho"/>
          <w:b/>
          <w:bCs/>
        </w:rPr>
        <w:t xml:space="preserve">Паспорт </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eastAsia="MS Mincho" w:hAnsi="Times New Roman" w:cs="Times New Roman"/>
          <w:b/>
          <w:bCs/>
          <w:sz w:val="24"/>
          <w:szCs w:val="24"/>
        </w:rPr>
        <w:t>Муниципальной программы</w:t>
      </w:r>
    </w:p>
    <w:p w:rsidR="00AB3D65" w:rsidRPr="006D4201" w:rsidRDefault="00AB3D65" w:rsidP="00AB3D65">
      <w:pPr>
        <w:pStyle w:val="ConsPlusNormal"/>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225"/>
        <w:gridCol w:w="21"/>
        <w:gridCol w:w="2105"/>
        <w:gridCol w:w="1843"/>
        <w:gridCol w:w="1843"/>
        <w:gridCol w:w="1984"/>
        <w:gridCol w:w="1843"/>
      </w:tblGrid>
      <w:tr w:rsidR="00AB3D65" w:rsidRPr="006D4201" w:rsidTr="00515ED9">
        <w:trPr>
          <w:trHeight w:val="497"/>
        </w:trPr>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Координатор муниципальной программы</w:t>
            </w:r>
          </w:p>
        </w:tc>
        <w:tc>
          <w:tcPr>
            <w:tcW w:w="10864" w:type="dxa"/>
            <w:gridSpan w:val="7"/>
          </w:tcPr>
          <w:p w:rsidR="00AB3D65" w:rsidRPr="006D4201" w:rsidRDefault="00AB3D65" w:rsidP="00515ED9">
            <w:pPr>
              <w:pStyle w:val="ConsPlusNormal"/>
              <w:rPr>
                <w:rFonts w:ascii="Times New Roman" w:hAnsi="Times New Roman" w:cs="Times New Roman"/>
                <w:sz w:val="24"/>
                <w:szCs w:val="24"/>
              </w:rPr>
            </w:pPr>
            <w:r w:rsidRPr="006D4201">
              <w:rPr>
                <w:rFonts w:ascii="Times New Roman" w:eastAsia="MS Mincho" w:hAnsi="Times New Roman" w:cs="Times New Roman"/>
                <w:bCs/>
                <w:sz w:val="24"/>
                <w:szCs w:val="24"/>
              </w:rPr>
              <w:t>Заместитель Главы администрации города Пущино – начальник отдела по делам ГОЧС, МП и ТБ Донец В.П.</w:t>
            </w:r>
          </w:p>
        </w:tc>
      </w:tr>
      <w:tr w:rsidR="00AB3D65" w:rsidRPr="006D4201" w:rsidTr="00515ED9">
        <w:trPr>
          <w:trHeight w:val="593"/>
        </w:trPr>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Муниципальный заказчик муниципальной программы</w:t>
            </w:r>
          </w:p>
        </w:tc>
        <w:tc>
          <w:tcPr>
            <w:tcW w:w="10864" w:type="dxa"/>
            <w:gridSpan w:val="7"/>
          </w:tcPr>
          <w:p w:rsidR="00AB3D65" w:rsidRPr="006D4201" w:rsidRDefault="00AB3D65" w:rsidP="00515ED9">
            <w:pPr>
              <w:pStyle w:val="ConsPlusNormal"/>
              <w:rPr>
                <w:rFonts w:ascii="Times New Roman" w:hAnsi="Times New Roman" w:cs="Times New Roman"/>
                <w:sz w:val="24"/>
                <w:szCs w:val="24"/>
              </w:rPr>
            </w:pPr>
            <w:r w:rsidRPr="006D4201">
              <w:rPr>
                <w:rFonts w:ascii="Times New Roman" w:eastAsia="MS Mincho" w:hAnsi="Times New Roman" w:cs="Times New Roman"/>
                <w:bCs/>
                <w:sz w:val="24"/>
                <w:szCs w:val="24"/>
              </w:rPr>
              <w:t>Администрация городского округа Пущино</w:t>
            </w:r>
          </w:p>
        </w:tc>
      </w:tr>
      <w:tr w:rsidR="00AB3D65" w:rsidRPr="006D4201" w:rsidTr="00515ED9">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Цели муниципальной программы</w:t>
            </w:r>
          </w:p>
        </w:tc>
        <w:tc>
          <w:tcPr>
            <w:tcW w:w="10864" w:type="dxa"/>
            <w:gridSpan w:val="7"/>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Комплексное обеспечение безопасности населения и объектов жизнеобеспечения на территории городского округа Пущино.</w:t>
            </w:r>
          </w:p>
        </w:tc>
      </w:tr>
      <w:tr w:rsidR="00AB3D65" w:rsidRPr="006D4201" w:rsidTr="00515ED9">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Перечень подпрограмм</w:t>
            </w:r>
          </w:p>
        </w:tc>
        <w:tc>
          <w:tcPr>
            <w:tcW w:w="10864" w:type="dxa"/>
            <w:gridSpan w:val="7"/>
          </w:tcPr>
          <w:p w:rsidR="00AB3D65" w:rsidRPr="006D4201" w:rsidRDefault="00AB3D65" w:rsidP="00AB3D65">
            <w:pPr>
              <w:pStyle w:val="ConsPlusNormal"/>
              <w:numPr>
                <w:ilvl w:val="0"/>
                <w:numId w:val="31"/>
              </w:numPr>
              <w:rPr>
                <w:rFonts w:ascii="Times New Roman" w:hAnsi="Times New Roman" w:cs="Times New Roman"/>
                <w:sz w:val="24"/>
                <w:szCs w:val="24"/>
              </w:rPr>
            </w:pPr>
            <w:r w:rsidRPr="006D4201">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в городском округе Пущино на 2017 – 2021 годы»</w:t>
            </w:r>
          </w:p>
          <w:p w:rsidR="00AB3D65" w:rsidRPr="006D4201" w:rsidRDefault="00AB3D65" w:rsidP="00AB3D65">
            <w:pPr>
              <w:pStyle w:val="ConsPlusNormal"/>
              <w:numPr>
                <w:ilvl w:val="0"/>
                <w:numId w:val="31"/>
              </w:numPr>
              <w:rPr>
                <w:rFonts w:ascii="Times New Roman" w:hAnsi="Times New Roman" w:cs="Times New Roman"/>
                <w:sz w:val="24"/>
                <w:szCs w:val="24"/>
              </w:rPr>
            </w:pPr>
            <w:r w:rsidRPr="006D4201">
              <w:rPr>
                <w:rFonts w:ascii="Times New Roman" w:hAnsi="Times New Roman" w:cs="Times New Roman"/>
                <w:sz w:val="24"/>
                <w:szCs w:val="24"/>
              </w:rPr>
              <w:t xml:space="preserve">«Развитие и совершенствование систем оповещения и информирования </w:t>
            </w:r>
            <w:proofErr w:type="gramStart"/>
            <w:r w:rsidRPr="006D4201">
              <w:rPr>
                <w:rFonts w:ascii="Times New Roman" w:hAnsi="Times New Roman" w:cs="Times New Roman"/>
                <w:sz w:val="24"/>
                <w:szCs w:val="24"/>
              </w:rPr>
              <w:t>населения  городского</w:t>
            </w:r>
            <w:proofErr w:type="gramEnd"/>
            <w:r w:rsidRPr="006D4201">
              <w:rPr>
                <w:rFonts w:ascii="Times New Roman" w:hAnsi="Times New Roman" w:cs="Times New Roman"/>
                <w:sz w:val="24"/>
                <w:szCs w:val="24"/>
              </w:rPr>
              <w:t xml:space="preserve"> округа Пущино  Московской области на 2017 – 2021 годы»</w:t>
            </w:r>
          </w:p>
          <w:p w:rsidR="00AB3D65" w:rsidRPr="006D4201" w:rsidRDefault="00AB3D65" w:rsidP="00AB3D65">
            <w:pPr>
              <w:pStyle w:val="ConsPlusNormal"/>
              <w:numPr>
                <w:ilvl w:val="0"/>
                <w:numId w:val="31"/>
              </w:numPr>
              <w:rPr>
                <w:rFonts w:ascii="Times New Roman" w:hAnsi="Times New Roman" w:cs="Times New Roman"/>
                <w:sz w:val="24"/>
                <w:szCs w:val="24"/>
              </w:rPr>
            </w:pPr>
            <w:r w:rsidRPr="006D4201">
              <w:rPr>
                <w:rFonts w:ascii="Times New Roman" w:hAnsi="Times New Roman" w:cs="Times New Roman"/>
                <w:sz w:val="24"/>
                <w:szCs w:val="24"/>
              </w:rPr>
              <w:t xml:space="preserve">«Обеспечение пожарной безопасности на территории городского округа </w:t>
            </w:r>
            <w:proofErr w:type="gramStart"/>
            <w:r w:rsidRPr="006D4201">
              <w:rPr>
                <w:rFonts w:ascii="Times New Roman" w:hAnsi="Times New Roman" w:cs="Times New Roman"/>
                <w:sz w:val="24"/>
                <w:szCs w:val="24"/>
              </w:rPr>
              <w:t>Пущино  Московской</w:t>
            </w:r>
            <w:proofErr w:type="gramEnd"/>
            <w:r w:rsidRPr="006D4201">
              <w:rPr>
                <w:rFonts w:ascii="Times New Roman" w:hAnsi="Times New Roman" w:cs="Times New Roman"/>
                <w:sz w:val="24"/>
                <w:szCs w:val="24"/>
              </w:rPr>
              <w:t xml:space="preserve"> области на 2017 – 2021 годы»</w:t>
            </w:r>
          </w:p>
          <w:p w:rsidR="00AB3D65" w:rsidRPr="006D4201" w:rsidRDefault="00AB3D65" w:rsidP="00AB3D65">
            <w:pPr>
              <w:pStyle w:val="ConsPlusNormal"/>
              <w:numPr>
                <w:ilvl w:val="0"/>
                <w:numId w:val="31"/>
              </w:numPr>
              <w:rPr>
                <w:rFonts w:ascii="Times New Roman" w:hAnsi="Times New Roman" w:cs="Times New Roman"/>
                <w:sz w:val="24"/>
                <w:szCs w:val="24"/>
              </w:rPr>
            </w:pPr>
            <w:r w:rsidRPr="006D4201">
              <w:rPr>
                <w:rFonts w:ascii="Times New Roman" w:hAnsi="Times New Roman" w:cs="Times New Roman"/>
                <w:sz w:val="24"/>
                <w:szCs w:val="24"/>
              </w:rPr>
              <w:t>«Обеспечение мероприятий гражданской обороны на территории городского округа Пущино на 2017 – 2021 годы»</w:t>
            </w:r>
          </w:p>
        </w:tc>
      </w:tr>
      <w:tr w:rsidR="00AB3D65" w:rsidRPr="006D4201" w:rsidTr="00515ED9">
        <w:tc>
          <w:tcPr>
            <w:tcW w:w="3515"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 муниципальной программы, в том числе по годам:</w:t>
            </w:r>
          </w:p>
        </w:tc>
        <w:tc>
          <w:tcPr>
            <w:tcW w:w="10864" w:type="dxa"/>
            <w:gridSpan w:val="7"/>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Расходы (тыс. рублей)</w:t>
            </w:r>
          </w:p>
        </w:tc>
      </w:tr>
      <w:tr w:rsidR="00AB3D65" w:rsidRPr="006D4201" w:rsidTr="00515ED9">
        <w:tc>
          <w:tcPr>
            <w:tcW w:w="3515" w:type="dxa"/>
            <w:vMerge/>
          </w:tcPr>
          <w:p w:rsidR="00AB3D65" w:rsidRPr="006D4201" w:rsidRDefault="00AB3D65" w:rsidP="00515ED9"/>
        </w:tc>
        <w:tc>
          <w:tcPr>
            <w:tcW w:w="1246" w:type="dxa"/>
            <w:gridSpan w:val="2"/>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Всего</w:t>
            </w:r>
          </w:p>
        </w:tc>
        <w:tc>
          <w:tcPr>
            <w:tcW w:w="2105"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843"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843"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984"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843"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Средства бюджета Московской области</w:t>
            </w:r>
          </w:p>
        </w:tc>
        <w:tc>
          <w:tcPr>
            <w:tcW w:w="124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210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Средства федерального бюджета</w:t>
            </w:r>
          </w:p>
        </w:tc>
        <w:tc>
          <w:tcPr>
            <w:tcW w:w="124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210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3515"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cs="Times New Roman"/>
                <w:sz w:val="24"/>
                <w:szCs w:val="24"/>
              </w:rPr>
              <w:lastRenderedPageBreak/>
              <w:t>Средства бюджета городского округа</w:t>
            </w:r>
            <w:r w:rsidRPr="006D4201">
              <w:rPr>
                <w:rFonts w:ascii="Times New Roman" w:hAnsi="Times New Roman" w:cs="Times New Roman"/>
                <w:sz w:val="24"/>
                <w:szCs w:val="24"/>
              </w:rPr>
              <w:t xml:space="preserve"> Пущино </w:t>
            </w:r>
          </w:p>
        </w:tc>
        <w:tc>
          <w:tcPr>
            <w:tcW w:w="1246" w:type="dxa"/>
            <w:gridSpan w:val="2"/>
            <w:vAlign w:val="center"/>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29275</w:t>
            </w:r>
          </w:p>
        </w:tc>
        <w:tc>
          <w:tcPr>
            <w:tcW w:w="2105" w:type="dxa"/>
            <w:vAlign w:val="center"/>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4687</w:t>
            </w:r>
          </w:p>
        </w:tc>
        <w:tc>
          <w:tcPr>
            <w:tcW w:w="1843" w:type="dxa"/>
            <w:vAlign w:val="center"/>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5932</w:t>
            </w:r>
          </w:p>
        </w:tc>
        <w:tc>
          <w:tcPr>
            <w:tcW w:w="1843" w:type="dxa"/>
            <w:vAlign w:val="center"/>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5932</w:t>
            </w:r>
          </w:p>
        </w:tc>
        <w:tc>
          <w:tcPr>
            <w:tcW w:w="1984" w:type="dxa"/>
            <w:vAlign w:val="center"/>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6337</w:t>
            </w:r>
          </w:p>
        </w:tc>
        <w:tc>
          <w:tcPr>
            <w:tcW w:w="1843" w:type="dxa"/>
            <w:vAlign w:val="center"/>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6387</w:t>
            </w:r>
          </w:p>
        </w:tc>
      </w:tr>
      <w:tr w:rsidR="00AB3D65" w:rsidRPr="006D4201" w:rsidTr="00515ED9">
        <w:tc>
          <w:tcPr>
            <w:tcW w:w="351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Внебюджетные источники</w:t>
            </w:r>
          </w:p>
        </w:tc>
        <w:tc>
          <w:tcPr>
            <w:tcW w:w="124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210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4761" w:type="dxa"/>
            <w:gridSpan w:val="3"/>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Всего, в том числе по годам:</w:t>
            </w:r>
          </w:p>
        </w:tc>
        <w:tc>
          <w:tcPr>
            <w:tcW w:w="2105"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843"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843"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984"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843" w:type="dxa"/>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14379" w:type="dxa"/>
            <w:gridSpan w:val="8"/>
            <w:vAlign w:val="center"/>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Основные показатели реализации мероприятий </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муниципальной программы</w:t>
            </w:r>
          </w:p>
        </w:tc>
      </w:tr>
      <w:tr w:rsidR="00AB3D65" w:rsidRPr="006D4201" w:rsidTr="00515ED9">
        <w:trPr>
          <w:trHeight w:val="970"/>
        </w:trPr>
        <w:tc>
          <w:tcPr>
            <w:tcW w:w="4740" w:type="dxa"/>
            <w:gridSpan w:val="2"/>
          </w:tcPr>
          <w:p w:rsidR="00AB3D65" w:rsidRPr="006D4201" w:rsidRDefault="00AB3D65" w:rsidP="00515ED9">
            <w:pPr>
              <w:pStyle w:val="a7"/>
              <w:widowControl w:val="0"/>
              <w:autoSpaceDE w:val="0"/>
              <w:autoSpaceDN w:val="0"/>
              <w:adjustRightInd w:val="0"/>
              <w:ind w:left="0"/>
            </w:pPr>
            <w:r w:rsidRPr="006D4201">
              <w:t>Увеличение степени готовности сил и средств Пущинского городского звена МОСЧС  относительно нормативной степени готовности,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78</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r>
      <w:tr w:rsidR="00AB3D65" w:rsidRPr="006D4201" w:rsidTr="00515ED9">
        <w:tc>
          <w:tcPr>
            <w:tcW w:w="4740" w:type="dxa"/>
            <w:gridSpan w:val="2"/>
          </w:tcPr>
          <w:p w:rsidR="00AB3D65" w:rsidRPr="006D4201" w:rsidRDefault="009E4766" w:rsidP="00BA4489">
            <w:pPr>
              <w:pStyle w:val="a7"/>
              <w:widowControl w:val="0"/>
              <w:autoSpaceDE w:val="0"/>
              <w:autoSpaceDN w:val="0"/>
              <w:adjustRightInd w:val="0"/>
              <w:ind w:left="0"/>
            </w:pPr>
            <w:r>
              <w:t>Количество</w:t>
            </w:r>
            <w:r w:rsidR="00AB3D65" w:rsidRPr="006D4201">
              <w:t xml:space="preserve"> </w:t>
            </w:r>
            <w:r w:rsidRPr="006D4201">
              <w:t>населения</w:t>
            </w:r>
            <w:r>
              <w:t>,</w:t>
            </w:r>
            <w:r w:rsidRPr="006D4201">
              <w:t xml:space="preserve"> </w:t>
            </w:r>
            <w:r w:rsidR="00AB3D65" w:rsidRPr="006D4201">
              <w:t xml:space="preserve">руководящего состава и специалистов Пущинского городского звена МОСЧС, </w:t>
            </w:r>
            <w:r>
              <w:t>подготовленного</w:t>
            </w:r>
            <w:r w:rsidR="00AB3D65" w:rsidRPr="006D4201">
              <w:t xml:space="preserve"> в области защиты от чрезвычайных</w:t>
            </w:r>
            <w:r w:rsidR="00BA4489">
              <w:t xml:space="preserve"> ситуаций и гражданской обороны</w:t>
            </w:r>
            <w:r w:rsidR="00E11B43">
              <w:t xml:space="preserve">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29</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32</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39</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42</w:t>
            </w:r>
          </w:p>
        </w:tc>
      </w:tr>
      <w:tr w:rsidR="00AB3D65" w:rsidRPr="006D4201" w:rsidTr="00515ED9">
        <w:tc>
          <w:tcPr>
            <w:tcW w:w="4740" w:type="dxa"/>
            <w:gridSpan w:val="2"/>
          </w:tcPr>
          <w:p w:rsidR="00AB3D65" w:rsidRPr="00BA4489" w:rsidRDefault="00AB3D65" w:rsidP="00B028EB">
            <w:pPr>
              <w:pStyle w:val="a7"/>
              <w:widowControl w:val="0"/>
              <w:autoSpaceDE w:val="0"/>
              <w:autoSpaceDN w:val="0"/>
              <w:adjustRightInd w:val="0"/>
              <w:ind w:left="0"/>
              <w:rPr>
                <w:color w:val="FF0000"/>
              </w:rPr>
            </w:pPr>
            <w:r w:rsidRPr="00B028EB">
              <w:t>Увеличение объема финансового резервного фонда для ликвидации чрезвычайных ситуаций, в том числе последствий террористических актов, созданных Администрацией города Пущино,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843" w:type="dxa"/>
          </w:tcPr>
          <w:p w:rsidR="00AB3D65" w:rsidRPr="006D4201" w:rsidRDefault="00AB3D65" w:rsidP="00515ED9">
            <w:pPr>
              <w:jc w:val="center"/>
            </w:pPr>
            <w:r w:rsidRPr="006D4201">
              <w:t>15</w:t>
            </w:r>
          </w:p>
        </w:tc>
        <w:tc>
          <w:tcPr>
            <w:tcW w:w="1843" w:type="dxa"/>
          </w:tcPr>
          <w:p w:rsidR="00AB3D65" w:rsidRPr="006D4201" w:rsidRDefault="00AB3D65" w:rsidP="00515ED9">
            <w:pPr>
              <w:jc w:val="center"/>
            </w:pPr>
            <w:r w:rsidRPr="006D4201">
              <w:t>20</w:t>
            </w:r>
          </w:p>
        </w:tc>
        <w:tc>
          <w:tcPr>
            <w:tcW w:w="1984" w:type="dxa"/>
          </w:tcPr>
          <w:p w:rsidR="00AB3D65" w:rsidRPr="006D4201" w:rsidRDefault="00AB3D65" w:rsidP="00515ED9">
            <w:pPr>
              <w:jc w:val="center"/>
            </w:pPr>
            <w:r w:rsidRPr="006D4201">
              <w:t>25</w:t>
            </w:r>
          </w:p>
        </w:tc>
        <w:tc>
          <w:tcPr>
            <w:tcW w:w="1843" w:type="dxa"/>
          </w:tcPr>
          <w:p w:rsidR="00AB3D65" w:rsidRPr="006D4201" w:rsidRDefault="00AB3D65" w:rsidP="00515ED9">
            <w:pPr>
              <w:jc w:val="center"/>
            </w:pPr>
            <w:r w:rsidRPr="006D4201">
              <w:t>30</w:t>
            </w:r>
          </w:p>
        </w:tc>
      </w:tr>
      <w:tr w:rsidR="00AB3D65" w:rsidRPr="006D4201" w:rsidTr="00515ED9">
        <w:tc>
          <w:tcPr>
            <w:tcW w:w="4740" w:type="dxa"/>
            <w:gridSpan w:val="2"/>
          </w:tcPr>
          <w:p w:rsidR="00AB3D65" w:rsidRPr="00BA4489" w:rsidRDefault="00B028EB" w:rsidP="00B028EB">
            <w:pPr>
              <w:pStyle w:val="ConsPlusNormal"/>
              <w:tabs>
                <w:tab w:val="left" w:pos="789"/>
              </w:tabs>
              <w:jc w:val="both"/>
              <w:rPr>
                <w:rFonts w:ascii="Times New Roman" w:hAnsi="Times New Roman" w:cs="Times New Roman"/>
                <w:color w:val="FF0000"/>
                <w:sz w:val="24"/>
                <w:szCs w:val="24"/>
              </w:rPr>
            </w:pPr>
            <w:r w:rsidRPr="00B028EB">
              <w:rPr>
                <w:rFonts w:ascii="Times New Roman" w:eastAsia="Calibri" w:hAnsi="Times New Roman" w:cs="Times New Roman"/>
                <w:sz w:val="24"/>
                <w:szCs w:val="24"/>
                <w:lang w:eastAsia="en-US"/>
              </w:rPr>
              <w:t xml:space="preserve">Соотношение фактического и нормативного объема накопления резервного фонда финансовых, материальных ресурсов городского округа </w:t>
            </w:r>
            <w:r w:rsidRPr="00B028EB">
              <w:rPr>
                <w:rFonts w:ascii="Times New Roman" w:hAnsi="Times New Roman" w:cs="Times New Roman"/>
                <w:sz w:val="24"/>
                <w:szCs w:val="24"/>
              </w:rPr>
              <w:t xml:space="preserve">Пущино </w:t>
            </w:r>
            <w:r w:rsidRPr="00B028EB">
              <w:rPr>
                <w:rFonts w:ascii="Times New Roman" w:eastAsia="Calibri" w:hAnsi="Times New Roman" w:cs="Times New Roman"/>
                <w:sz w:val="24"/>
                <w:szCs w:val="24"/>
                <w:lang w:eastAsia="en-US"/>
              </w:rPr>
              <w:t xml:space="preserve">для ликвидации ЧС муниципального и объектового характера на территории </w:t>
            </w:r>
            <w:r w:rsidR="00AB3D65" w:rsidRPr="00B028EB">
              <w:rPr>
                <w:rFonts w:ascii="Times New Roman" w:hAnsi="Times New Roman" w:cs="Times New Roman"/>
                <w:sz w:val="24"/>
                <w:szCs w:val="24"/>
              </w:rPr>
              <w:t>город</w:t>
            </w:r>
            <w:r w:rsidRPr="00B028EB">
              <w:rPr>
                <w:rFonts w:ascii="Times New Roman" w:hAnsi="Times New Roman" w:cs="Times New Roman"/>
                <w:sz w:val="24"/>
                <w:szCs w:val="24"/>
              </w:rPr>
              <w:t>ского округа Пущино</w:t>
            </w:r>
            <w:r w:rsidR="00AB3D65" w:rsidRPr="00B028EB">
              <w:rPr>
                <w:rFonts w:ascii="Times New Roman" w:hAnsi="Times New Roman" w:cs="Times New Roman"/>
                <w:sz w:val="24"/>
                <w:szCs w:val="24"/>
              </w:rPr>
              <w:t xml:space="preserve">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w:t>
            </w:r>
          </w:p>
        </w:tc>
      </w:tr>
      <w:tr w:rsidR="00AB3D65" w:rsidRPr="006D4201" w:rsidTr="00515ED9">
        <w:tc>
          <w:tcPr>
            <w:tcW w:w="4740" w:type="dxa"/>
            <w:gridSpan w:val="2"/>
          </w:tcPr>
          <w:p w:rsidR="00AB3D65" w:rsidRPr="00BA4489" w:rsidRDefault="00AB3D65" w:rsidP="00515ED9">
            <w:pPr>
              <w:pStyle w:val="a7"/>
              <w:widowControl w:val="0"/>
              <w:autoSpaceDE w:val="0"/>
              <w:autoSpaceDN w:val="0"/>
              <w:adjustRightInd w:val="0"/>
              <w:ind w:left="0"/>
              <w:rPr>
                <w:color w:val="FF0000"/>
              </w:rPr>
            </w:pPr>
            <w:r w:rsidRPr="00773DE1">
              <w:t xml:space="preserve">Увеличение объема финансового резервного фонда для ликвидации чрезвычайных </w:t>
            </w:r>
            <w:r w:rsidRPr="00773DE1">
              <w:lastRenderedPageBreak/>
              <w:t xml:space="preserve">ситуаций, в том числе последствий террористических актов, созданных </w:t>
            </w:r>
            <w:r w:rsidR="00773DE1" w:rsidRPr="00773DE1">
              <w:t>организациями, расположенными на территории городского округа</w:t>
            </w:r>
            <w:r w:rsidRPr="00773DE1">
              <w:t xml:space="preserve"> Пущино,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40</w:t>
            </w:r>
          </w:p>
        </w:tc>
        <w:tc>
          <w:tcPr>
            <w:tcW w:w="1843" w:type="dxa"/>
          </w:tcPr>
          <w:p w:rsidR="00AB3D65" w:rsidRPr="006D4201" w:rsidRDefault="00AB3D65" w:rsidP="00515ED9">
            <w:pPr>
              <w:jc w:val="center"/>
            </w:pPr>
            <w:r w:rsidRPr="006D4201">
              <w:t>50</w:t>
            </w:r>
          </w:p>
        </w:tc>
        <w:tc>
          <w:tcPr>
            <w:tcW w:w="1843" w:type="dxa"/>
          </w:tcPr>
          <w:p w:rsidR="00AB3D65" w:rsidRPr="006D4201" w:rsidRDefault="00AB3D65" w:rsidP="00515ED9">
            <w:pPr>
              <w:jc w:val="center"/>
            </w:pPr>
            <w:r w:rsidRPr="006D4201">
              <w:t>60</w:t>
            </w:r>
          </w:p>
        </w:tc>
        <w:tc>
          <w:tcPr>
            <w:tcW w:w="1984" w:type="dxa"/>
          </w:tcPr>
          <w:p w:rsidR="00AB3D65" w:rsidRPr="006D4201" w:rsidRDefault="00AB3D65" w:rsidP="00515ED9">
            <w:pPr>
              <w:jc w:val="center"/>
            </w:pPr>
            <w:r w:rsidRPr="006D4201">
              <w:t>65</w:t>
            </w:r>
          </w:p>
        </w:tc>
        <w:tc>
          <w:tcPr>
            <w:tcW w:w="1843" w:type="dxa"/>
          </w:tcPr>
          <w:p w:rsidR="00AB3D65" w:rsidRPr="006D4201" w:rsidRDefault="00AB3D65" w:rsidP="00515ED9">
            <w:pPr>
              <w:jc w:val="center"/>
            </w:pPr>
            <w:r w:rsidRPr="006D4201">
              <w:t>70</w:t>
            </w:r>
          </w:p>
        </w:tc>
      </w:tr>
      <w:tr w:rsidR="0029171E" w:rsidRPr="006D4201" w:rsidTr="00515ED9">
        <w:tc>
          <w:tcPr>
            <w:tcW w:w="4740" w:type="dxa"/>
            <w:gridSpan w:val="2"/>
          </w:tcPr>
          <w:p w:rsidR="0029171E" w:rsidRPr="00773DE1" w:rsidRDefault="0029171E" w:rsidP="0029171E">
            <w:pPr>
              <w:pStyle w:val="ConsPlusNormal"/>
              <w:tabs>
                <w:tab w:val="left" w:pos="789"/>
              </w:tabs>
              <w:jc w:val="both"/>
              <w:rPr>
                <w:rFonts w:ascii="Times New Roman" w:hAnsi="Times New Roman" w:cs="Times New Roman"/>
                <w:color w:val="FF0000"/>
                <w:sz w:val="24"/>
                <w:szCs w:val="24"/>
              </w:rPr>
            </w:pPr>
            <w:r w:rsidRPr="00B028EB">
              <w:rPr>
                <w:rFonts w:ascii="Times New Roman" w:eastAsia="Calibri" w:hAnsi="Times New Roman" w:cs="Times New Roman"/>
                <w:sz w:val="24"/>
                <w:szCs w:val="24"/>
                <w:lang w:eastAsia="en-US"/>
              </w:rPr>
              <w:lastRenderedPageBreak/>
              <w:t xml:space="preserve">Соотношение фактического и нормативного объема накопления резервного фонда материальных ресурсов </w:t>
            </w:r>
            <w:r w:rsidRPr="00773DE1">
              <w:rPr>
                <w:rFonts w:ascii="Times New Roman" w:hAnsi="Times New Roman" w:cs="Times New Roman"/>
                <w:sz w:val="24"/>
                <w:szCs w:val="24"/>
              </w:rPr>
              <w:t xml:space="preserve">для ликвидации чрезвычайных ситуаций, в том числе последствий террористических актов, созданных организациями,  </w:t>
            </w:r>
            <w:r w:rsidRPr="00773DE1">
              <w:rPr>
                <w:rFonts w:ascii="Times New Roman" w:hAnsi="Times New Roman" w:cs="Times New Roman"/>
              </w:rPr>
              <w:t>расположенными на территории городского округа Пущино,</w:t>
            </w:r>
            <w:r w:rsidRPr="00773DE1">
              <w:rPr>
                <w:rFonts w:ascii="Times New Roman" w:hAnsi="Times New Roman" w:cs="Times New Roman"/>
                <w:sz w:val="24"/>
                <w:szCs w:val="24"/>
              </w:rPr>
              <w:t xml:space="preserve"> (% ) </w:t>
            </w:r>
          </w:p>
        </w:tc>
        <w:tc>
          <w:tcPr>
            <w:tcW w:w="2126" w:type="dxa"/>
            <w:gridSpan w:val="2"/>
          </w:tcPr>
          <w:p w:rsidR="0029171E" w:rsidRPr="006D4201" w:rsidRDefault="0029171E" w:rsidP="0029171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843" w:type="dxa"/>
          </w:tcPr>
          <w:p w:rsidR="0029171E" w:rsidRPr="006D4201" w:rsidRDefault="0029171E" w:rsidP="0029171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843" w:type="dxa"/>
          </w:tcPr>
          <w:p w:rsidR="0029171E" w:rsidRPr="006D4201" w:rsidRDefault="0029171E" w:rsidP="0029171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984" w:type="dxa"/>
          </w:tcPr>
          <w:p w:rsidR="0029171E" w:rsidRPr="006D4201" w:rsidRDefault="0029171E" w:rsidP="0029171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843" w:type="dxa"/>
          </w:tcPr>
          <w:p w:rsidR="0029171E" w:rsidRPr="006D4201" w:rsidRDefault="0029171E" w:rsidP="0029171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4740" w:type="dxa"/>
            <w:gridSpan w:val="2"/>
          </w:tcPr>
          <w:p w:rsidR="00AB3D65" w:rsidRPr="006D4201" w:rsidRDefault="00AB3D65" w:rsidP="00515ED9">
            <w:pPr>
              <w:pStyle w:val="a7"/>
              <w:widowControl w:val="0"/>
              <w:autoSpaceDE w:val="0"/>
              <w:autoSpaceDN w:val="0"/>
              <w:adjustRightInd w:val="0"/>
              <w:ind w:left="0"/>
            </w:pPr>
            <w:r w:rsidRPr="006D4201">
              <w:t>Увеличение количества комфортных (безопасных) мест массового отдыха людей на водных объектах (ед.)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4740" w:type="dxa"/>
            <w:gridSpan w:val="2"/>
          </w:tcPr>
          <w:p w:rsidR="00AB3D65" w:rsidRPr="006D4201" w:rsidRDefault="00AB3D65" w:rsidP="00515ED9">
            <w:pPr>
              <w:pStyle w:val="a7"/>
              <w:widowControl w:val="0"/>
              <w:autoSpaceDE w:val="0"/>
              <w:autoSpaceDN w:val="0"/>
              <w:adjustRightInd w:val="0"/>
              <w:ind w:left="0"/>
            </w:pPr>
            <w:r w:rsidRPr="006D4201">
              <w:t xml:space="preserve">Снижение количества погибших людей на водных объектах из числа постоянно зарегистрированных на территории </w:t>
            </w:r>
            <w:r w:rsidRPr="006D4201">
              <w:rPr>
                <w:color w:val="000000"/>
              </w:rPr>
              <w:t>города Пущино (</w:t>
            </w:r>
            <w:r w:rsidRPr="006D4201">
              <w:t>%)</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c>
          <w:tcPr>
            <w:tcW w:w="4740" w:type="dxa"/>
            <w:gridSpan w:val="2"/>
          </w:tcPr>
          <w:p w:rsidR="00AB3D65" w:rsidRPr="006D4201" w:rsidRDefault="00AB3D65" w:rsidP="00773DE1">
            <w:pPr>
              <w:pStyle w:val="a7"/>
              <w:ind w:left="0"/>
            </w:pPr>
            <w:r w:rsidRPr="006D4201">
              <w:rPr>
                <w:color w:val="000000"/>
              </w:rPr>
              <w:t xml:space="preserve">Снижение </w:t>
            </w:r>
            <w:r w:rsidR="00773DE1">
              <w:rPr>
                <w:color w:val="000000"/>
              </w:rPr>
              <w:t>гибели</w:t>
            </w:r>
            <w:r w:rsidRPr="006D4201">
              <w:rPr>
                <w:color w:val="000000"/>
              </w:rPr>
              <w:t xml:space="preserve"> и травматизма в местах массового отдыха людей города Пущино на водных объектах,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c>
          <w:tcPr>
            <w:tcW w:w="4740" w:type="dxa"/>
            <w:gridSpan w:val="2"/>
          </w:tcPr>
          <w:p w:rsidR="00AB3D65" w:rsidRPr="006D4201" w:rsidRDefault="00AB3D65" w:rsidP="00515ED9">
            <w:pPr>
              <w:pStyle w:val="ConsPlusNormal"/>
              <w:tabs>
                <w:tab w:val="left" w:pos="789"/>
              </w:tabs>
              <w:jc w:val="both"/>
              <w:rPr>
                <w:rFonts w:ascii="Times New Roman" w:hAnsi="Times New Roman" w:cs="Times New Roman"/>
                <w:sz w:val="24"/>
                <w:szCs w:val="24"/>
              </w:rPr>
            </w:pPr>
            <w:r w:rsidRPr="006D4201">
              <w:rPr>
                <w:rFonts w:ascii="Times New Roman" w:hAnsi="Times New Roman" w:cs="Times New Roman"/>
                <w:sz w:val="24"/>
                <w:szCs w:val="24"/>
              </w:rPr>
              <w:t xml:space="preserve">Процент населения </w:t>
            </w:r>
            <w:r w:rsidRPr="006D4201">
              <w:rPr>
                <w:rFonts w:ascii="Times New Roman" w:hAnsi="Times New Roman" w:cs="Times New Roman"/>
                <w:color w:val="000000"/>
                <w:sz w:val="24"/>
                <w:szCs w:val="24"/>
              </w:rPr>
              <w:t>города Пущино</w:t>
            </w:r>
            <w:r w:rsidRPr="006D4201">
              <w:rPr>
                <w:rFonts w:ascii="Times New Roman" w:hAnsi="Times New Roman" w:cs="Times New Roman"/>
                <w:sz w:val="24"/>
                <w:szCs w:val="24"/>
              </w:rPr>
              <w:t xml:space="preserve"> обученного, </w:t>
            </w:r>
            <w:r w:rsidRPr="006D4201">
              <w:rPr>
                <w:rFonts w:ascii="Times New Roman" w:hAnsi="Times New Roman" w:cs="Times New Roman"/>
                <w:bCs/>
                <w:sz w:val="24"/>
                <w:szCs w:val="24"/>
                <w:lang w:eastAsia="ar-SA"/>
              </w:rPr>
              <w:t>прежде всего детей, плаванию и приемам спасения на воде</w:t>
            </w:r>
            <w:r w:rsidRPr="006D4201">
              <w:rPr>
                <w:rFonts w:ascii="Times New Roman" w:hAnsi="Times New Roman" w:cs="Times New Roman"/>
                <w:sz w:val="24"/>
                <w:szCs w:val="24"/>
              </w:rPr>
              <w:t xml:space="preserve">, (ежегодно не менее 30% населения муниципального образования, в том числе не менее 50% детей дошкольного и школьного возраста); %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32</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36</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c>
          <w:tcPr>
            <w:tcW w:w="4740" w:type="dxa"/>
            <w:gridSpan w:val="2"/>
          </w:tcPr>
          <w:p w:rsidR="00AB3D65" w:rsidRPr="006D4201" w:rsidRDefault="00AB3D65" w:rsidP="00515ED9">
            <w:pPr>
              <w:pStyle w:val="ConsPlusNormal"/>
              <w:tabs>
                <w:tab w:val="left" w:pos="789"/>
              </w:tabs>
              <w:jc w:val="both"/>
              <w:rPr>
                <w:rFonts w:ascii="Times New Roman" w:hAnsi="Times New Roman" w:cs="Times New Roman"/>
                <w:color w:val="000000"/>
                <w:sz w:val="24"/>
                <w:szCs w:val="24"/>
              </w:rPr>
            </w:pPr>
            <w:r w:rsidRPr="006D4201">
              <w:rPr>
                <w:rFonts w:ascii="Times New Roman" w:hAnsi="Times New Roman" w:cs="Times New Roman"/>
                <w:sz w:val="24"/>
                <w:szCs w:val="24"/>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w:t>
            </w:r>
            <w:r w:rsidRPr="006D4201">
              <w:rPr>
                <w:rFonts w:ascii="Times New Roman" w:hAnsi="Times New Roman" w:cs="Times New Roman"/>
                <w:color w:val="000000"/>
                <w:sz w:val="24"/>
                <w:szCs w:val="24"/>
              </w:rPr>
              <w:lastRenderedPageBreak/>
              <w:t>города Пущино</w:t>
            </w:r>
            <w:r w:rsidRPr="006D4201">
              <w:rPr>
                <w:rFonts w:ascii="Times New Roman" w:hAnsi="Times New Roman" w:cs="Times New Roman"/>
                <w:sz w:val="24"/>
                <w:szCs w:val="24"/>
              </w:rPr>
              <w:t>,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10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r>
      <w:tr w:rsidR="00AB3D65" w:rsidRPr="006D4201" w:rsidTr="00515ED9">
        <w:tc>
          <w:tcPr>
            <w:tcW w:w="4740" w:type="dxa"/>
            <w:gridSpan w:val="2"/>
          </w:tcPr>
          <w:p w:rsidR="00AB3D65" w:rsidRPr="006D4201" w:rsidRDefault="00AB3D65" w:rsidP="00515ED9">
            <w:pPr>
              <w:pStyle w:val="ConsPlusNormal"/>
              <w:tabs>
                <w:tab w:val="left" w:pos="0"/>
              </w:tabs>
              <w:rPr>
                <w:rFonts w:ascii="Times New Roman" w:hAnsi="Times New Roman" w:cs="Times New Roman"/>
                <w:sz w:val="24"/>
                <w:szCs w:val="24"/>
              </w:rPr>
            </w:pPr>
            <w:r w:rsidRPr="006D4201">
              <w:rPr>
                <w:rFonts w:ascii="Times New Roman" w:hAnsi="Times New Roman" w:cs="Times New Roman"/>
                <w:sz w:val="24"/>
                <w:szCs w:val="24"/>
              </w:rPr>
              <w:lastRenderedPageBreak/>
              <w:t xml:space="preserve">Увеличение площади покрытия территории </w:t>
            </w:r>
            <w:r w:rsidRPr="006D4201">
              <w:rPr>
                <w:rFonts w:ascii="Times New Roman" w:hAnsi="Times New Roman" w:cs="Times New Roman"/>
                <w:color w:val="000000"/>
                <w:sz w:val="24"/>
                <w:szCs w:val="24"/>
              </w:rPr>
              <w:t xml:space="preserve">города Пущино </w:t>
            </w:r>
            <w:r w:rsidRPr="006D4201">
              <w:rPr>
                <w:rFonts w:ascii="Times New Roman" w:hAnsi="Times New Roman" w:cs="Times New Roman"/>
                <w:sz w:val="24"/>
                <w:szCs w:val="24"/>
              </w:rPr>
              <w:t>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96</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97</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98</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100</w:t>
            </w:r>
          </w:p>
        </w:tc>
      </w:tr>
      <w:tr w:rsidR="00AB3D65" w:rsidRPr="006D4201" w:rsidTr="00515ED9">
        <w:tc>
          <w:tcPr>
            <w:tcW w:w="4740" w:type="dxa"/>
            <w:gridSpan w:val="2"/>
          </w:tcPr>
          <w:p w:rsidR="00AB3D65" w:rsidRPr="006D4201" w:rsidRDefault="00AB3D65" w:rsidP="00515ED9">
            <w:pPr>
              <w:pStyle w:val="ConsPlusNormal"/>
              <w:tabs>
                <w:tab w:val="left" w:pos="505"/>
              </w:tabs>
              <w:rPr>
                <w:rFonts w:ascii="Times New Roman" w:hAnsi="Times New Roman" w:cs="Times New Roman"/>
                <w:sz w:val="24"/>
                <w:szCs w:val="24"/>
              </w:rPr>
            </w:pPr>
            <w:r w:rsidRPr="006D4201">
              <w:rPr>
                <w:rFonts w:ascii="Times New Roman" w:hAnsi="Times New Roman" w:cs="Times New Roman"/>
                <w:color w:val="000000"/>
                <w:sz w:val="24"/>
                <w:szCs w:val="24"/>
              </w:rPr>
              <w:t>Увеличение  площади территории города Пущино с устойчивым радио-сигналом для обеспечения управления силами и средствами ФП и ТП МОСЧС, в том числе и муниципального звена</w:t>
            </w:r>
            <w:r w:rsidRPr="006D4201">
              <w:rPr>
                <w:rFonts w:ascii="Times New Roman" w:hAnsi="Times New Roman" w:cs="Times New Roman"/>
                <w:sz w:val="24"/>
                <w:szCs w:val="24"/>
              </w:rPr>
              <w:t>,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93</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r>
      <w:tr w:rsidR="00AB3D65" w:rsidRPr="006D4201" w:rsidTr="00515ED9">
        <w:tc>
          <w:tcPr>
            <w:tcW w:w="4740" w:type="dxa"/>
            <w:gridSpan w:val="2"/>
          </w:tcPr>
          <w:p w:rsidR="00AB3D65" w:rsidRPr="006D4201" w:rsidRDefault="00AB3D65" w:rsidP="00515ED9">
            <w:pPr>
              <w:pStyle w:val="ConsPlusNormal"/>
              <w:tabs>
                <w:tab w:val="left" w:pos="568"/>
              </w:tabs>
              <w:rPr>
                <w:rFonts w:ascii="Times New Roman" w:hAnsi="Times New Roman" w:cs="Times New Roman"/>
                <w:sz w:val="24"/>
                <w:szCs w:val="24"/>
              </w:rPr>
            </w:pPr>
            <w:r w:rsidRPr="006D4201">
              <w:rPr>
                <w:rFonts w:ascii="Times New Roman" w:hAnsi="Times New Roman" w:cs="Times New Roman"/>
                <w:color w:val="000000"/>
                <w:sz w:val="24"/>
                <w:szCs w:val="24"/>
              </w:rPr>
              <w:t>Увеличение площади территории города Пущино, покрытой комплексной системой «Безопасный город»</w:t>
            </w:r>
            <w:r w:rsidRPr="006D4201">
              <w:rPr>
                <w:rFonts w:ascii="Times New Roman" w:hAnsi="Times New Roman" w:cs="Times New Roman"/>
                <w:sz w:val="24"/>
                <w:szCs w:val="24"/>
              </w:rPr>
              <w:t>, (%)</w:t>
            </w:r>
            <w:r w:rsidRPr="006D4201">
              <w:rPr>
                <w:rFonts w:ascii="Times New Roman" w:hAnsi="Times New Roman" w:cs="Times New Roman"/>
                <w:color w:val="000000"/>
                <w:sz w:val="24"/>
                <w:szCs w:val="24"/>
              </w:rPr>
              <w:t>*</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4740"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Снижение количества пожаров, произошедших на территории </w:t>
            </w:r>
            <w:r w:rsidRPr="006D4201">
              <w:rPr>
                <w:rFonts w:ascii="Times New Roman" w:hAnsi="Times New Roman" w:cs="Times New Roman"/>
                <w:color w:val="000000"/>
                <w:sz w:val="24"/>
                <w:szCs w:val="24"/>
              </w:rPr>
              <w:t>города Пущино</w:t>
            </w:r>
            <w:r w:rsidRPr="006D4201">
              <w:rPr>
                <w:rFonts w:ascii="Times New Roman" w:hAnsi="Times New Roman" w:cs="Times New Roman"/>
                <w:sz w:val="24"/>
                <w:szCs w:val="24"/>
              </w:rPr>
              <w:t>, (%)</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4740"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Снижение количества погибших и травмированных людей на пожарах, произошедших на территории </w:t>
            </w:r>
            <w:r w:rsidRPr="006D4201">
              <w:rPr>
                <w:rFonts w:ascii="Times New Roman" w:hAnsi="Times New Roman" w:cs="Times New Roman"/>
                <w:color w:val="000000"/>
                <w:sz w:val="24"/>
                <w:szCs w:val="24"/>
              </w:rPr>
              <w:t>города Пущино</w:t>
            </w:r>
            <w:r w:rsidRPr="006D4201">
              <w:rPr>
                <w:rFonts w:ascii="Times New Roman" w:hAnsi="Times New Roman" w:cs="Times New Roman"/>
                <w:sz w:val="24"/>
                <w:szCs w:val="24"/>
              </w:rPr>
              <w:t>, (%)</w:t>
            </w:r>
          </w:p>
        </w:tc>
        <w:tc>
          <w:tcPr>
            <w:tcW w:w="2126" w:type="dxa"/>
            <w:gridSpan w:val="2"/>
          </w:tcPr>
          <w:p w:rsidR="00AB3D65" w:rsidRPr="006D4201" w:rsidRDefault="00AB3D65" w:rsidP="00515ED9">
            <w:pPr>
              <w:jc w:val="center"/>
            </w:pPr>
            <w:r w:rsidRPr="006D4201">
              <w:t>100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4740" w:type="dxa"/>
            <w:gridSpan w:val="2"/>
          </w:tcPr>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 xml:space="preserve">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w:t>
            </w:r>
            <w:r w:rsidRPr="006D4201">
              <w:rPr>
                <w:rFonts w:ascii="Times New Roman" w:hAnsi="Times New Roman" w:cs="Times New Roman"/>
                <w:sz w:val="24"/>
                <w:szCs w:val="24"/>
                <w:lang w:val="en-US"/>
              </w:rPr>
              <w:t>%</w:t>
            </w:r>
          </w:p>
        </w:tc>
        <w:tc>
          <w:tcPr>
            <w:tcW w:w="2126" w:type="dxa"/>
            <w:gridSpan w:val="2"/>
          </w:tcPr>
          <w:p w:rsidR="00AB3D65" w:rsidRPr="006D4201" w:rsidRDefault="00AB3D65" w:rsidP="00515ED9">
            <w:pPr>
              <w:jc w:val="center"/>
            </w:pPr>
            <w:r w:rsidRPr="006D4201">
              <w:t>18</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r>
      <w:tr w:rsidR="00AB3D65" w:rsidRPr="006D4201" w:rsidTr="00515ED9">
        <w:tc>
          <w:tcPr>
            <w:tcW w:w="4740"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 Повышение степени обеспеченности </w:t>
            </w:r>
            <w:r w:rsidRPr="006D4201">
              <w:rPr>
                <w:rFonts w:ascii="Times New Roman" w:hAnsi="Times New Roman" w:cs="Times New Roman"/>
                <w:sz w:val="24"/>
                <w:szCs w:val="24"/>
              </w:rPr>
              <w:lastRenderedPageBreak/>
              <w:t>запасами материально-технических, продовольственных, медицинских и иных средств для целей гражданской обороны</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34</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36</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4740"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 xml:space="preserve"> Увеличение степени готовности ЗСГО по отношению к имеющемуся фонду ЗСГО по сравнению с показателями базового значения</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58</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68</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198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w:t>
            </w:r>
          </w:p>
        </w:tc>
      </w:tr>
    </w:tbl>
    <w:p w:rsidR="00AB3D65" w:rsidRPr="006D4201" w:rsidRDefault="00AB3D65" w:rsidP="00AB3D65">
      <w:pPr>
        <w:pStyle w:val="a7"/>
        <w:autoSpaceDE w:val="0"/>
        <w:autoSpaceDN w:val="0"/>
        <w:adjustRightInd w:val="0"/>
        <w:ind w:left="0"/>
        <w:jc w:val="both"/>
        <w:rPr>
          <w:color w:val="000000"/>
        </w:rPr>
      </w:pPr>
      <w:r w:rsidRPr="006D4201">
        <w:rPr>
          <w:color w:val="000000"/>
        </w:rPr>
        <w:t>*- Данный показатель будет реализовываться после разработки и утверждении единой концепции построения системы «Безопасный город» на территории Московской области;</w:t>
      </w:r>
    </w:p>
    <w:p w:rsidR="00AB3D65" w:rsidRPr="006D4201" w:rsidRDefault="00AB3D65" w:rsidP="00AB3D65">
      <w:pPr>
        <w:pStyle w:val="a7"/>
        <w:autoSpaceDE w:val="0"/>
        <w:autoSpaceDN w:val="0"/>
        <w:adjustRightInd w:val="0"/>
        <w:ind w:left="0"/>
        <w:jc w:val="both"/>
        <w:rPr>
          <w:color w:val="000000"/>
        </w:rPr>
      </w:pPr>
      <w:r w:rsidRPr="006D4201">
        <w:rPr>
          <w:color w:val="000000"/>
        </w:rPr>
        <w:t xml:space="preserve">**- Данный показатель не актуален только </w:t>
      </w:r>
      <w:proofErr w:type="gramStart"/>
      <w:r w:rsidRPr="006D4201">
        <w:rPr>
          <w:color w:val="000000"/>
        </w:rPr>
        <w:t>для муниципальных образований</w:t>
      </w:r>
      <w:proofErr w:type="gramEnd"/>
      <w:r w:rsidRPr="006D4201">
        <w:rPr>
          <w:color w:val="000000"/>
        </w:rPr>
        <w:t xml:space="preserve"> у которых нет водоемов, обводненных карьеров, пожарных водоемов, прудов. (для согласования не включения данного показателя необходимо представить в Главное управление МЧС России по Московской области обращение за подписью Главы (руководителя) администрации в котором указать, что на территории муниципального образования не представляется возможность оборудовать комфортное (безопасное) место массового отдыха на воде.</w:t>
      </w:r>
    </w:p>
    <w:p w:rsidR="00AB3D65" w:rsidRPr="006D4201" w:rsidRDefault="00AB3D65" w:rsidP="00AB3D65">
      <w:pPr>
        <w:pStyle w:val="ConsPlusNormal"/>
        <w:jc w:val="center"/>
        <w:rPr>
          <w:rFonts w:ascii="Times New Roman" w:hAnsi="Times New Roman" w:cs="Times New Roman"/>
          <w:b/>
          <w:sz w:val="24"/>
          <w:szCs w:val="24"/>
        </w:rPr>
      </w:pPr>
    </w:p>
    <w:p w:rsidR="00AB3D65" w:rsidRPr="006D4201" w:rsidRDefault="00AB3D65" w:rsidP="00AB3D65">
      <w:pPr>
        <w:pStyle w:val="ad"/>
        <w:jc w:val="center"/>
        <w:rPr>
          <w:rFonts w:ascii="Times New Roman" w:hAnsi="Times New Roman"/>
          <w:b/>
          <w:sz w:val="24"/>
          <w:szCs w:val="24"/>
        </w:rPr>
      </w:pPr>
      <w:r>
        <w:rPr>
          <w:rFonts w:ascii="Times New Roman" w:hAnsi="Times New Roman"/>
          <w:b/>
          <w:sz w:val="24"/>
          <w:szCs w:val="24"/>
        </w:rPr>
        <w:t xml:space="preserve">2. </w:t>
      </w:r>
      <w:r w:rsidRPr="006D4201">
        <w:rPr>
          <w:rFonts w:ascii="Times New Roman" w:hAnsi="Times New Roman"/>
          <w:b/>
          <w:sz w:val="24"/>
          <w:szCs w:val="24"/>
        </w:rPr>
        <w:t>Общая характеристика сферы реализации муниципальной программы,</w:t>
      </w:r>
    </w:p>
    <w:p w:rsidR="00AB3D65" w:rsidRPr="006D4201" w:rsidRDefault="00AB3D65" w:rsidP="00AB3D65">
      <w:pPr>
        <w:pStyle w:val="ad"/>
        <w:jc w:val="center"/>
        <w:rPr>
          <w:rFonts w:ascii="Times New Roman" w:hAnsi="Times New Roman"/>
          <w:b/>
          <w:sz w:val="24"/>
          <w:szCs w:val="24"/>
        </w:rPr>
      </w:pPr>
      <w:r w:rsidRPr="006D4201">
        <w:rPr>
          <w:rFonts w:ascii="Times New Roman" w:hAnsi="Times New Roman"/>
          <w:b/>
          <w:sz w:val="24"/>
          <w:szCs w:val="24"/>
        </w:rPr>
        <w:t xml:space="preserve">основные проблемы в сфере обеспечения безопасности жизнедеятельности </w:t>
      </w:r>
    </w:p>
    <w:p w:rsidR="00AB3D65" w:rsidRPr="006D4201" w:rsidRDefault="00AB3D65" w:rsidP="00515ED9">
      <w:pPr>
        <w:pStyle w:val="ad"/>
        <w:ind w:firstLine="709"/>
        <w:jc w:val="both"/>
        <w:rPr>
          <w:rFonts w:ascii="Times New Roman" w:hAnsi="Times New Roman"/>
          <w:b/>
          <w:sz w:val="24"/>
          <w:szCs w:val="24"/>
        </w:rPr>
      </w:pP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Обеспечение безопасности жизнедеятельности населения и территории городского округа Пущино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развития социальной и духовной сфер общества.</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Практика и накопленный за последние годы опыт реализации задач по обеспечению безопасности жизнедеятельности населения на территории городского округа Пущино свидетельствуют о необходимости внедрения комплексного подхода в этой работе.</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Совместная целенаправленная деятельность исполнительных органов власти города </w:t>
      </w:r>
      <w:proofErr w:type="gramStart"/>
      <w:r w:rsidRPr="006D4201">
        <w:rPr>
          <w:rFonts w:ascii="Times New Roman" w:hAnsi="Times New Roman"/>
          <w:sz w:val="24"/>
          <w:szCs w:val="24"/>
        </w:rPr>
        <w:t xml:space="preserve">Пущино,   </w:t>
      </w:r>
      <w:proofErr w:type="gramEnd"/>
      <w:r w:rsidRPr="006D4201">
        <w:rPr>
          <w:rFonts w:ascii="Times New Roman" w:hAnsi="Times New Roman"/>
          <w:sz w:val="24"/>
          <w:szCs w:val="24"/>
        </w:rPr>
        <w:t xml:space="preserve">  Главного  управления  МЧС  России  по Московской  области,  реализация  мероприятий  долгосрочных  целевых программ города Пущино по обеспечению безопасности жизнедеятельности населения в 2009-2013 годах позволили снизить количество чрезвычайных ситуаций и минимизировать их последствия.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Создан и функционирует региональный сегмент Общероссийской комплексной системы информирования и оповещения населения.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Важным фактором устойчивого социально-экономического развития города Пущино является обеспечение необходимого уровня пожарной безопасности и минимизация потерь вследствие пожаров. Ежегодно на территории города </w:t>
      </w:r>
      <w:proofErr w:type="gramStart"/>
      <w:r w:rsidRPr="006D4201">
        <w:rPr>
          <w:rFonts w:ascii="Times New Roman" w:hAnsi="Times New Roman"/>
          <w:sz w:val="24"/>
          <w:szCs w:val="24"/>
        </w:rPr>
        <w:t>происходит  в</w:t>
      </w:r>
      <w:proofErr w:type="gramEnd"/>
      <w:r w:rsidRPr="006D4201">
        <w:rPr>
          <w:rFonts w:ascii="Times New Roman" w:hAnsi="Times New Roman"/>
          <w:sz w:val="24"/>
          <w:szCs w:val="24"/>
        </w:rPr>
        <w:t xml:space="preserve"> среднем</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12 пожаров, из них большая часть – это пожары в жилом секторе. </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На территории города не все объекты оснащены системами пожарной автоматики, а темпы распространения таких систем весьма низкие.</w:t>
      </w:r>
    </w:p>
    <w:p w:rsidR="00AB3D65" w:rsidRPr="006D4201" w:rsidRDefault="00AB3D65" w:rsidP="00515ED9">
      <w:pPr>
        <w:pStyle w:val="ad"/>
        <w:ind w:firstLine="709"/>
        <w:jc w:val="both"/>
        <w:rPr>
          <w:rFonts w:ascii="Times New Roman" w:hAnsi="Times New Roman"/>
          <w:sz w:val="24"/>
          <w:szCs w:val="24"/>
        </w:rPr>
      </w:pPr>
      <w:proofErr w:type="gramStart"/>
      <w:r w:rsidRPr="006D4201">
        <w:rPr>
          <w:rFonts w:ascii="Times New Roman" w:hAnsi="Times New Roman"/>
          <w:sz w:val="24"/>
          <w:szCs w:val="24"/>
        </w:rPr>
        <w:t>Сохраняется  опасность</w:t>
      </w:r>
      <w:proofErr w:type="gramEnd"/>
      <w:r w:rsidRPr="006D4201">
        <w:rPr>
          <w:rFonts w:ascii="Times New Roman" w:hAnsi="Times New Roman"/>
          <w:sz w:val="24"/>
          <w:szCs w:val="24"/>
        </w:rPr>
        <w:t xml:space="preserve">  возникновения  чрезвычайных  ситуаций природного и техногенного характера (далее – чрезвычайная ситуация).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lastRenderedPageBreak/>
        <w:t xml:space="preserve">    Территория города Пущино подвержена воздействию широкого спектра опасных природных факторов, из которых наибольшую опасность представляют чрезвычайные ситуации, связанные с неблагоприятными явлениям природы (грозы, шквалистый ветер, ураган, снежные заносы).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Небезопасная обстановка сохраняется на примыкающей к территории города реке Ока, где происходят аварии и происшествия с </w:t>
      </w:r>
      <w:proofErr w:type="gramStart"/>
      <w:r w:rsidRPr="006D4201">
        <w:rPr>
          <w:rFonts w:ascii="Times New Roman" w:hAnsi="Times New Roman"/>
          <w:sz w:val="24"/>
          <w:szCs w:val="24"/>
        </w:rPr>
        <w:t>судами  и</w:t>
      </w:r>
      <w:proofErr w:type="gramEnd"/>
      <w:r w:rsidRPr="006D4201">
        <w:rPr>
          <w:rFonts w:ascii="Times New Roman" w:hAnsi="Times New Roman"/>
          <w:sz w:val="24"/>
          <w:szCs w:val="24"/>
        </w:rPr>
        <w:t xml:space="preserve"> гибель людей во время отдыха на воде.</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Эти и другие угрозы безопасности жизнедеятельности населения городского округа Пущино требуют реализации долгосрочных комплексных мер, направленных на повышение защищенности населения и объектов инфраструктуры.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Угрозы безопасности, оказывающие деструктивное воздействие на различные сферы жизни и деятельности населения городского округа Пущино, находятся в тесной взаимосвязи и во взаимодействии друг с другом.</w:t>
      </w:r>
    </w:p>
    <w:p w:rsidR="00AB3D65" w:rsidRPr="006D4201" w:rsidRDefault="00AB3D65" w:rsidP="00515ED9">
      <w:pPr>
        <w:pStyle w:val="ad"/>
        <w:ind w:firstLine="709"/>
        <w:jc w:val="both"/>
        <w:rPr>
          <w:rFonts w:ascii="Times New Roman" w:hAnsi="Times New Roman"/>
          <w:sz w:val="24"/>
          <w:szCs w:val="24"/>
        </w:rPr>
      </w:pPr>
      <w:proofErr w:type="gramStart"/>
      <w:r w:rsidRPr="006D4201">
        <w:rPr>
          <w:rFonts w:ascii="Times New Roman" w:hAnsi="Times New Roman"/>
          <w:sz w:val="24"/>
          <w:szCs w:val="24"/>
        </w:rPr>
        <w:t>Исходя  из</w:t>
      </w:r>
      <w:proofErr w:type="gramEnd"/>
      <w:r w:rsidRPr="006D4201">
        <w:rPr>
          <w:rFonts w:ascii="Times New Roman" w:hAnsi="Times New Roman"/>
          <w:sz w:val="24"/>
          <w:szCs w:val="24"/>
        </w:rPr>
        <w:t xml:space="preserve">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Отсюда вытекает вывод, что меры по обеспечению безопасности населения и территории городского округа Пущино должны носить комплексный и системный характер.</w:t>
      </w:r>
    </w:p>
    <w:p w:rsidR="00AB3D65" w:rsidRPr="006D4201" w:rsidRDefault="00AB3D65" w:rsidP="00515ED9">
      <w:pPr>
        <w:ind w:firstLine="709"/>
        <w:jc w:val="both"/>
      </w:pPr>
      <w:r w:rsidRPr="006D4201">
        <w:t xml:space="preserve">        Таким комплексным системным документом является м</w:t>
      </w:r>
      <w:r w:rsidRPr="006D4201">
        <w:rPr>
          <w:rFonts w:eastAsia="MS Mincho"/>
          <w:bCs/>
        </w:rPr>
        <w:t xml:space="preserve">униципальная целевая программа городского округа Пущино Московской области </w:t>
      </w:r>
      <w:r w:rsidRPr="006D4201">
        <w:t>«Обеспечение безопасности жизнедеятельности населения городского округа Пущино на 2015-2019 годы» (далее –</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Программа</w:t>
      </w:r>
      <w:proofErr w:type="gramStart"/>
      <w:r w:rsidRPr="006D4201">
        <w:rPr>
          <w:rFonts w:ascii="Times New Roman" w:hAnsi="Times New Roman"/>
          <w:sz w:val="24"/>
          <w:szCs w:val="24"/>
        </w:rPr>
        <w:t>),  разработанная</w:t>
      </w:r>
      <w:proofErr w:type="gramEnd"/>
      <w:r w:rsidRPr="006D4201">
        <w:rPr>
          <w:rFonts w:ascii="Times New Roman" w:hAnsi="Times New Roman"/>
          <w:sz w:val="24"/>
          <w:szCs w:val="24"/>
        </w:rPr>
        <w:t xml:space="preserve"> с учетом имеющихся программ, затрагивающих вопросы  обеспечения  безопасности,  и  предложений  центральных исполнительных органов государственной власти Московской области и   территориальных органов федеральных органов исполнительной власти по Московской области.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AB3D65" w:rsidRPr="006D4201" w:rsidRDefault="00AB3D65" w:rsidP="00515ED9">
      <w:pPr>
        <w:ind w:firstLine="709"/>
        <w:jc w:val="both"/>
      </w:pPr>
      <w:r w:rsidRPr="006D4201">
        <w:t xml:space="preserve">        Применение программно-целевого метода для обеспечения безопасности жизнедеятельности населения городского округа Пущино позволит осуществить реализацию комплекса мероприятий, в том числе профилактического характера, снижающих количество чрезвычайных ситуаций, пожаров и происшествий на водных объектах.</w:t>
      </w:r>
    </w:p>
    <w:p w:rsidR="00AB3D65" w:rsidRDefault="00AB3D65" w:rsidP="00515ED9">
      <w:pPr>
        <w:pStyle w:val="ConsPlusNormal"/>
        <w:jc w:val="both"/>
        <w:rPr>
          <w:rFonts w:ascii="Times New Roman" w:hAnsi="Times New Roman" w:cs="Times New Roman"/>
          <w:b/>
          <w:sz w:val="24"/>
          <w:szCs w:val="24"/>
        </w:rPr>
      </w:pPr>
    </w:p>
    <w:p w:rsidR="00AB3D65" w:rsidRPr="006D4201" w:rsidRDefault="00AB3D65" w:rsidP="00961BDA">
      <w:pPr>
        <w:pStyle w:val="ad"/>
        <w:ind w:firstLine="709"/>
        <w:jc w:val="center"/>
        <w:rPr>
          <w:rFonts w:ascii="Times New Roman" w:hAnsi="Times New Roman"/>
          <w:b/>
          <w:sz w:val="24"/>
          <w:szCs w:val="24"/>
        </w:rPr>
      </w:pPr>
      <w:r>
        <w:rPr>
          <w:rFonts w:ascii="Times New Roman" w:hAnsi="Times New Roman"/>
          <w:b/>
          <w:sz w:val="24"/>
          <w:szCs w:val="24"/>
        </w:rPr>
        <w:t>3.</w:t>
      </w:r>
      <w:r w:rsidRPr="006D4201">
        <w:rPr>
          <w:rFonts w:ascii="Times New Roman" w:hAnsi="Times New Roman"/>
          <w:b/>
          <w:sz w:val="24"/>
          <w:szCs w:val="24"/>
        </w:rPr>
        <w:t xml:space="preserve"> Прогноз развития сферы муниципальной политики по обеспечению безопасности жизнедеятельности</w:t>
      </w:r>
    </w:p>
    <w:p w:rsidR="00AB3D65" w:rsidRPr="006D4201" w:rsidRDefault="00AB3D65" w:rsidP="00961BDA">
      <w:pPr>
        <w:pStyle w:val="ad"/>
        <w:ind w:firstLine="709"/>
        <w:jc w:val="center"/>
        <w:rPr>
          <w:rFonts w:ascii="Times New Roman" w:hAnsi="Times New Roman"/>
          <w:b/>
          <w:sz w:val="24"/>
          <w:szCs w:val="24"/>
        </w:rPr>
      </w:pPr>
      <w:r w:rsidRPr="006D4201">
        <w:rPr>
          <w:rFonts w:ascii="Times New Roman" w:hAnsi="Times New Roman"/>
          <w:b/>
          <w:sz w:val="24"/>
          <w:szCs w:val="24"/>
        </w:rPr>
        <w:t>с учетом реализации программы, оценка рисков и возможные варианты решения проблем</w:t>
      </w:r>
    </w:p>
    <w:p w:rsidR="00AB3D65" w:rsidRPr="006D4201" w:rsidRDefault="00AB3D65" w:rsidP="00961BDA">
      <w:pPr>
        <w:pStyle w:val="ad"/>
        <w:ind w:firstLine="709"/>
        <w:jc w:val="center"/>
        <w:rPr>
          <w:rFonts w:ascii="Times New Roman" w:hAnsi="Times New Roman"/>
          <w:b/>
          <w:sz w:val="24"/>
          <w:szCs w:val="24"/>
        </w:rPr>
      </w:pPr>
      <w:r w:rsidRPr="006D4201">
        <w:rPr>
          <w:rFonts w:ascii="Times New Roman" w:hAnsi="Times New Roman"/>
          <w:b/>
          <w:sz w:val="24"/>
          <w:szCs w:val="24"/>
        </w:rPr>
        <w:t>в ходе реализации программы</w:t>
      </w:r>
    </w:p>
    <w:p w:rsidR="00AB3D65" w:rsidRPr="006D4201" w:rsidRDefault="00AB3D65" w:rsidP="00515ED9">
      <w:pPr>
        <w:pStyle w:val="ad"/>
        <w:ind w:firstLine="709"/>
        <w:jc w:val="both"/>
        <w:rPr>
          <w:rFonts w:ascii="Times New Roman" w:hAnsi="Times New Roman"/>
          <w:b/>
          <w:sz w:val="24"/>
          <w:szCs w:val="24"/>
        </w:rPr>
      </w:pPr>
    </w:p>
    <w:p w:rsidR="00AB3D65" w:rsidRPr="006D4201" w:rsidRDefault="00515ED9" w:rsidP="00515ED9">
      <w:pPr>
        <w:pStyle w:val="ad"/>
        <w:ind w:firstLine="709"/>
        <w:jc w:val="both"/>
        <w:rPr>
          <w:rFonts w:ascii="Times New Roman" w:hAnsi="Times New Roman"/>
          <w:sz w:val="24"/>
          <w:szCs w:val="24"/>
        </w:rPr>
      </w:pPr>
      <w:r w:rsidRPr="006D4201">
        <w:rPr>
          <w:rFonts w:ascii="Times New Roman" w:hAnsi="Times New Roman"/>
          <w:sz w:val="24"/>
          <w:szCs w:val="24"/>
        </w:rPr>
        <w:t>Реализация программных мероприятий</w:t>
      </w:r>
      <w:r w:rsidR="00AB3D65" w:rsidRPr="006D4201">
        <w:rPr>
          <w:rFonts w:ascii="Times New Roman" w:hAnsi="Times New Roman"/>
          <w:sz w:val="24"/>
          <w:szCs w:val="24"/>
        </w:rPr>
        <w:t xml:space="preserve"> позволит усилить готовность сил и средств гражданской обороны и защиты населения в городском округе Пущино к предупреждению и ликвидации чрезвычайных ситуаций, природного и техногенного характера, в мирное и военное время и тем самым создать условия для повышения реального уровня безопасности жизнедеятельности населения города, обеспечения защищенности объектов жизнеобеспечения и жилого фонда города.</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По предварительным оценкам реализация программных мероприятий по сравнению с 2016 годом должна привести к следующим изменениям:</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lastRenderedPageBreak/>
        <w:t>1.  Повышению уровня защиты населения и территории городского округа Пущино от чрезвычайных ситуаций природного и техногенного характера.</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2.  </w:t>
      </w:r>
      <w:proofErr w:type="spellStart"/>
      <w:r w:rsidRPr="006D4201">
        <w:rPr>
          <w:rFonts w:ascii="Times New Roman" w:hAnsi="Times New Roman"/>
          <w:sz w:val="24"/>
          <w:szCs w:val="24"/>
        </w:rPr>
        <w:t>величению</w:t>
      </w:r>
      <w:proofErr w:type="spellEnd"/>
      <w:r w:rsidRPr="006D4201">
        <w:rPr>
          <w:rFonts w:ascii="Times New Roman" w:hAnsi="Times New Roman"/>
          <w:sz w:val="24"/>
          <w:szCs w:val="24"/>
        </w:rPr>
        <w:t xml:space="preserve"> охвата населения городского округа Пущино централизованным оповещением </w:t>
      </w:r>
      <w:proofErr w:type="gramStart"/>
      <w:r w:rsidRPr="006D4201">
        <w:rPr>
          <w:rFonts w:ascii="Times New Roman" w:hAnsi="Times New Roman"/>
          <w:sz w:val="24"/>
          <w:szCs w:val="24"/>
        </w:rPr>
        <w:t>и  информированием</w:t>
      </w:r>
      <w:proofErr w:type="gramEnd"/>
      <w:r w:rsidRPr="006D4201">
        <w:rPr>
          <w:rFonts w:ascii="Times New Roman" w:hAnsi="Times New Roman"/>
          <w:sz w:val="24"/>
          <w:szCs w:val="24"/>
        </w:rPr>
        <w:t xml:space="preserve"> до 100%  по сравнению с показателем 2016 года.</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3. Снижению доли произошедших на территории городского округа Пущино в общем </w:t>
      </w:r>
      <w:proofErr w:type="gramStart"/>
      <w:r w:rsidRPr="006D4201">
        <w:rPr>
          <w:rFonts w:ascii="Times New Roman" w:hAnsi="Times New Roman"/>
          <w:sz w:val="24"/>
          <w:szCs w:val="24"/>
        </w:rPr>
        <w:t>числе  происшествий</w:t>
      </w:r>
      <w:proofErr w:type="gramEnd"/>
      <w:r w:rsidRPr="006D4201">
        <w:rPr>
          <w:rFonts w:ascii="Times New Roman" w:hAnsi="Times New Roman"/>
          <w:sz w:val="24"/>
          <w:szCs w:val="24"/>
        </w:rPr>
        <w:t xml:space="preserve"> и чрезвычайных ситуаций по сравнению с показателем 2016 года. </w:t>
      </w:r>
    </w:p>
    <w:p w:rsidR="00AB3D65" w:rsidRPr="006D4201" w:rsidRDefault="00AB3D65" w:rsidP="00515ED9">
      <w:pPr>
        <w:pStyle w:val="af2"/>
        <w:spacing w:after="0"/>
        <w:ind w:left="0" w:firstLine="709"/>
        <w:jc w:val="both"/>
        <w:rPr>
          <w:sz w:val="24"/>
          <w:szCs w:val="24"/>
        </w:rPr>
      </w:pPr>
      <w:r w:rsidRPr="006D4201">
        <w:rPr>
          <w:rFonts w:eastAsia="MS Mincho"/>
          <w:bCs/>
          <w:sz w:val="24"/>
          <w:szCs w:val="24"/>
        </w:rPr>
        <w:t>4.Р</w:t>
      </w:r>
      <w:r w:rsidRPr="006D4201">
        <w:rPr>
          <w:sz w:val="24"/>
          <w:szCs w:val="24"/>
        </w:rPr>
        <w:t>еализации плана гражданской обороны и защиты населения города Пущино.</w:t>
      </w:r>
    </w:p>
    <w:p w:rsidR="00AB3D65" w:rsidRPr="006D4201" w:rsidRDefault="00AB3D65" w:rsidP="00515ED9">
      <w:pPr>
        <w:pStyle w:val="af2"/>
        <w:spacing w:after="0"/>
        <w:ind w:left="0" w:firstLine="709"/>
        <w:jc w:val="both"/>
        <w:rPr>
          <w:sz w:val="24"/>
          <w:szCs w:val="24"/>
        </w:rPr>
      </w:pPr>
      <w:r w:rsidRPr="006D4201">
        <w:rPr>
          <w:sz w:val="24"/>
          <w:szCs w:val="24"/>
        </w:rPr>
        <w:t>5.Повышению качества подготовки и обучения населения города Пущино способам защиты.</w:t>
      </w:r>
    </w:p>
    <w:p w:rsidR="00AB3D65" w:rsidRPr="006D4201" w:rsidRDefault="00AB3D65" w:rsidP="00515ED9">
      <w:pPr>
        <w:widowControl w:val="0"/>
        <w:autoSpaceDE w:val="0"/>
        <w:autoSpaceDN w:val="0"/>
        <w:adjustRightInd w:val="0"/>
        <w:ind w:firstLine="709"/>
        <w:jc w:val="both"/>
      </w:pPr>
      <w:r w:rsidRPr="006D4201">
        <w:t>6. Своевременному и качественному обслуживанию аппаратуры и также каналов (линий) связи, обеспечению бесперебойной работы местной системы оповещения города Пущино.</w:t>
      </w:r>
    </w:p>
    <w:p w:rsidR="00AB3D65" w:rsidRPr="006D4201" w:rsidRDefault="00AB3D65" w:rsidP="00515ED9">
      <w:pPr>
        <w:widowControl w:val="0"/>
        <w:autoSpaceDE w:val="0"/>
        <w:autoSpaceDN w:val="0"/>
        <w:adjustRightInd w:val="0"/>
        <w:ind w:firstLine="709"/>
        <w:jc w:val="both"/>
      </w:pPr>
      <w:r w:rsidRPr="006D4201">
        <w:t>7. Совершенствованию системы оповещения, включению её в систему КСЭОН Московской области.</w:t>
      </w:r>
    </w:p>
    <w:p w:rsidR="00AB3D65" w:rsidRPr="006D4201" w:rsidRDefault="00AB3D65" w:rsidP="00515ED9">
      <w:pPr>
        <w:widowControl w:val="0"/>
        <w:autoSpaceDE w:val="0"/>
        <w:autoSpaceDN w:val="0"/>
        <w:adjustRightInd w:val="0"/>
        <w:ind w:firstLine="709"/>
        <w:jc w:val="both"/>
      </w:pPr>
      <w:r w:rsidRPr="006D4201">
        <w:t xml:space="preserve">8. </w:t>
      </w:r>
      <w:proofErr w:type="gramStart"/>
      <w:r w:rsidRPr="006D4201">
        <w:t>Повышению  качества</w:t>
      </w:r>
      <w:proofErr w:type="gramEnd"/>
      <w:r w:rsidRPr="006D4201">
        <w:t xml:space="preserve"> деятельности единой дежурно-диспетчерской службы города Пущино в строгом соответствии с предъявляемыми к ней требованиями как органа повседневного управления в системе ГЗ МОСЧС.</w:t>
      </w:r>
    </w:p>
    <w:p w:rsidR="00AB3D65" w:rsidRPr="006D4201" w:rsidRDefault="00AB3D65" w:rsidP="00515ED9">
      <w:pPr>
        <w:widowControl w:val="0"/>
        <w:autoSpaceDE w:val="0"/>
        <w:autoSpaceDN w:val="0"/>
        <w:adjustRightInd w:val="0"/>
        <w:ind w:firstLine="709"/>
        <w:jc w:val="both"/>
      </w:pPr>
      <w:r w:rsidRPr="006D4201">
        <w:t>9. Обеспечению функционирования в полном объёме системы вызова оперативных служб по единому номеру 112 (Система 112).</w:t>
      </w:r>
    </w:p>
    <w:p w:rsidR="00AB3D65" w:rsidRPr="006D4201" w:rsidRDefault="00AB3D65" w:rsidP="00515ED9">
      <w:pPr>
        <w:widowControl w:val="0"/>
        <w:autoSpaceDE w:val="0"/>
        <w:autoSpaceDN w:val="0"/>
        <w:adjustRightInd w:val="0"/>
        <w:ind w:firstLine="709"/>
        <w:jc w:val="both"/>
        <w:rPr>
          <w:rFonts w:eastAsia="MS Mincho"/>
          <w:bCs/>
        </w:rPr>
      </w:pPr>
      <w:r w:rsidRPr="006D4201">
        <w:rPr>
          <w:rFonts w:eastAsia="MS Mincho"/>
          <w:bCs/>
        </w:rPr>
        <w:t xml:space="preserve">10. Накоплению необходимых </w:t>
      </w:r>
      <w:r w:rsidRPr="006D4201">
        <w:t>запасов материально-технических, продовольственных, медицинских и иных средств защиты населения в целях решения задач в области гражданской обороны</w:t>
      </w:r>
      <w:r w:rsidRPr="006D4201">
        <w:rPr>
          <w:rFonts w:eastAsia="MS Mincho"/>
          <w:bCs/>
        </w:rPr>
        <w:t>.</w:t>
      </w:r>
    </w:p>
    <w:p w:rsidR="00AB3D65" w:rsidRPr="006D4201" w:rsidRDefault="00AB3D65" w:rsidP="00515ED9">
      <w:pPr>
        <w:pStyle w:val="ad"/>
        <w:jc w:val="both"/>
        <w:rPr>
          <w:rFonts w:ascii="Times New Roman" w:hAnsi="Times New Roman"/>
          <w:sz w:val="24"/>
          <w:szCs w:val="24"/>
        </w:rPr>
      </w:pPr>
      <w:r w:rsidRPr="006D4201">
        <w:rPr>
          <w:rFonts w:ascii="Times New Roman" w:hAnsi="Times New Roman"/>
          <w:sz w:val="24"/>
          <w:szCs w:val="24"/>
        </w:rPr>
        <w:t xml:space="preserve">            11. Снижению количества пожаров в городском округе Пущино и ущерба от них на 5 %, по сравнению с показателем 2016 года. </w:t>
      </w:r>
    </w:p>
    <w:p w:rsidR="00AB3D65" w:rsidRPr="006D4201" w:rsidRDefault="00AB3D65" w:rsidP="00515ED9">
      <w:pPr>
        <w:pStyle w:val="ad"/>
        <w:jc w:val="both"/>
        <w:rPr>
          <w:rFonts w:ascii="Times New Roman" w:hAnsi="Times New Roman"/>
          <w:sz w:val="24"/>
          <w:szCs w:val="24"/>
        </w:rPr>
      </w:pPr>
      <w:r w:rsidRPr="006D4201">
        <w:rPr>
          <w:rFonts w:ascii="Times New Roman" w:hAnsi="Times New Roman"/>
          <w:sz w:val="24"/>
          <w:szCs w:val="24"/>
        </w:rPr>
        <w:t xml:space="preserve">            12. Уменьшению количества нарушений правил пожарной безопасности на 10 %, по сравнению с показателем 2016 года.</w:t>
      </w:r>
    </w:p>
    <w:p w:rsidR="00AB3D65" w:rsidRPr="006D4201" w:rsidRDefault="00AB3D65" w:rsidP="00515ED9">
      <w:pPr>
        <w:pStyle w:val="ad"/>
        <w:jc w:val="both"/>
        <w:rPr>
          <w:rFonts w:ascii="Times New Roman" w:hAnsi="Times New Roman"/>
          <w:sz w:val="24"/>
          <w:szCs w:val="24"/>
        </w:rPr>
      </w:pPr>
      <w:r w:rsidRPr="006D4201">
        <w:rPr>
          <w:rFonts w:ascii="Times New Roman" w:hAnsi="Times New Roman"/>
          <w:sz w:val="24"/>
          <w:szCs w:val="24"/>
        </w:rPr>
        <w:t xml:space="preserve">            13. Созданию эффективной системы профилактики и тушения пожаров, спасения людей и материальных ценностей.</w:t>
      </w:r>
    </w:p>
    <w:p w:rsidR="00AB3D65" w:rsidRPr="006D4201" w:rsidRDefault="00AB3D65" w:rsidP="00515ED9">
      <w:pPr>
        <w:ind w:firstLine="709"/>
        <w:jc w:val="both"/>
      </w:pPr>
      <w:r w:rsidRPr="006D4201">
        <w:t xml:space="preserve">14.Совершенствованию системы </w:t>
      </w:r>
      <w:proofErr w:type="gramStart"/>
      <w:r w:rsidRPr="006D4201">
        <w:t>обеспечения  первичных</w:t>
      </w:r>
      <w:proofErr w:type="gramEnd"/>
      <w:r w:rsidRPr="006D4201">
        <w:t xml:space="preserve"> мер пожарной безопасности.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15. Обеспечению безопасности и недопущения гибели людей на водных объектах, </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Программа рассчитана на пять лет с 2017 по 2021 годы, ее выполнение предусмотрено без разделения на этапы и включает постоянную реализацию планируемых мероприятий.</w:t>
      </w:r>
    </w:p>
    <w:p w:rsidR="00AB3D65" w:rsidRPr="006D4201" w:rsidRDefault="00AB3D65" w:rsidP="00515ED9">
      <w:pPr>
        <w:pStyle w:val="ad"/>
        <w:jc w:val="both"/>
        <w:rPr>
          <w:rFonts w:ascii="Times New Roman" w:hAnsi="Times New Roman"/>
          <w:sz w:val="24"/>
          <w:szCs w:val="24"/>
        </w:rPr>
      </w:pPr>
      <w:r w:rsidRPr="006D4201">
        <w:rPr>
          <w:rFonts w:ascii="Times New Roman" w:hAnsi="Times New Roman"/>
          <w:sz w:val="24"/>
          <w:szCs w:val="24"/>
        </w:rPr>
        <w:t xml:space="preserve">                Применение программно-целевого метода к решению проблемы повышения безопасности жизнедеятельности населения городского округа Пущино сопряжено с определенными рисками. Так, в процессе реализации Программы возможно выявление</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отклонений в достижении промежуточных результатов из-за несоответствия влияния отдельных мероприятий Программы на ситуацию в сфере обеспечения безопасности, обусловленного использованием новых подходов к решению задач в этой области, а также недостаточной </w:t>
      </w:r>
      <w:proofErr w:type="spellStart"/>
      <w:r w:rsidRPr="006D4201">
        <w:rPr>
          <w:rFonts w:ascii="Times New Roman" w:hAnsi="Times New Roman"/>
          <w:sz w:val="24"/>
          <w:szCs w:val="24"/>
        </w:rPr>
        <w:t>скоординированностью</w:t>
      </w:r>
      <w:proofErr w:type="spellEnd"/>
      <w:r w:rsidRPr="006D4201">
        <w:rPr>
          <w:rFonts w:ascii="Times New Roman" w:hAnsi="Times New Roman"/>
          <w:sz w:val="24"/>
          <w:szCs w:val="24"/>
        </w:rPr>
        <w:t xml:space="preserve"> деятельности исполнителей Программы на начальных стадиях ее реализации.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 целях решения указанной проблемы в процессе реализации Программы предусматриваются: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создание эффективной системы управления на основе четкого </w:t>
      </w:r>
      <w:proofErr w:type="gramStart"/>
      <w:r w:rsidRPr="006D4201">
        <w:rPr>
          <w:rFonts w:ascii="Times New Roman" w:hAnsi="Times New Roman"/>
          <w:sz w:val="24"/>
          <w:szCs w:val="24"/>
        </w:rPr>
        <w:t>распределения  функций</w:t>
      </w:r>
      <w:proofErr w:type="gramEnd"/>
      <w:r w:rsidRPr="006D4201">
        <w:rPr>
          <w:rFonts w:ascii="Times New Roman" w:hAnsi="Times New Roman"/>
          <w:sz w:val="24"/>
          <w:szCs w:val="24"/>
        </w:rPr>
        <w:t>,  полномочий  и  ответственности  основных исполнителей Программы;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мониторинг выполнения Программы, регулярный анализ и при необходимости ежегодная корректировка и ранжирование индикаторов и показателей, а также мероприятий Программы;</w:t>
      </w:r>
    </w:p>
    <w:p w:rsidR="00AB3D65" w:rsidRPr="006D4201" w:rsidRDefault="00AB3D65" w:rsidP="00515ED9">
      <w:pPr>
        <w:pStyle w:val="ad"/>
        <w:ind w:firstLine="709"/>
        <w:jc w:val="both"/>
        <w:rPr>
          <w:rFonts w:ascii="Times New Roman" w:hAnsi="Times New Roman"/>
          <w:sz w:val="24"/>
          <w:szCs w:val="24"/>
        </w:rPr>
      </w:pPr>
      <w:proofErr w:type="gramStart"/>
      <w:r w:rsidRPr="006D4201">
        <w:rPr>
          <w:rFonts w:ascii="Times New Roman" w:hAnsi="Times New Roman"/>
          <w:sz w:val="24"/>
          <w:szCs w:val="24"/>
        </w:rPr>
        <w:t>перераспределение  объемов</w:t>
      </w:r>
      <w:proofErr w:type="gramEnd"/>
      <w:r w:rsidRPr="006D4201">
        <w:rPr>
          <w:rFonts w:ascii="Times New Roman" w:hAnsi="Times New Roman"/>
          <w:sz w:val="24"/>
          <w:szCs w:val="24"/>
        </w:rPr>
        <w:t xml:space="preserve">  финансирования  в  зависимости  от динамики и темпов достижения поставленных целей, изменений во внешней среде.</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lastRenderedPageBreak/>
        <w:t xml:space="preserve">    На ход выполнения и эффективность Программы существенное влияние будет оказывать совокупность факторов внутреннего и внешнего характера. В зависимости от этих факторов возможны два варианта выполнения Программы - реалистический и пессимистический.</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Реалистический вариант предполагает, что:</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политическая обстановка в стране и регионе стабильная;</w:t>
      </w:r>
    </w:p>
    <w:p w:rsidR="00AB3D65" w:rsidRPr="006D4201" w:rsidRDefault="00AB3D65" w:rsidP="00515ED9">
      <w:pPr>
        <w:pStyle w:val="ad"/>
        <w:ind w:firstLine="709"/>
        <w:jc w:val="both"/>
        <w:rPr>
          <w:rFonts w:ascii="Times New Roman" w:hAnsi="Times New Roman"/>
          <w:sz w:val="24"/>
          <w:szCs w:val="24"/>
        </w:rPr>
      </w:pPr>
      <w:proofErr w:type="gramStart"/>
      <w:r w:rsidRPr="006D4201">
        <w:rPr>
          <w:rFonts w:ascii="Times New Roman" w:hAnsi="Times New Roman"/>
          <w:sz w:val="24"/>
          <w:szCs w:val="24"/>
        </w:rPr>
        <w:t>экономическая  ситуация</w:t>
      </w:r>
      <w:proofErr w:type="gramEnd"/>
      <w:r w:rsidRPr="006D4201">
        <w:rPr>
          <w:rFonts w:ascii="Times New Roman" w:hAnsi="Times New Roman"/>
          <w:sz w:val="24"/>
          <w:szCs w:val="24"/>
        </w:rPr>
        <w:t xml:space="preserve">  в  Московской  области благоприятная;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аварийность на объектах жизнеобеспечения города находится в пределах среднестатистических показателей;</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природно-климатические условия на территории региона находится в пределах среднестатистических годовых норм.</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 этом случае гарантировано эффективное проведение и выполнение программных мероприятий в срок и в полном объеме, что позволит достичь поставленной программной цели.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Пессимистический вариант предполагает:</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w:t>
      </w:r>
      <w:proofErr w:type="gramStart"/>
      <w:r w:rsidRPr="006D4201">
        <w:rPr>
          <w:rFonts w:ascii="Times New Roman" w:hAnsi="Times New Roman"/>
          <w:sz w:val="24"/>
          <w:szCs w:val="24"/>
        </w:rPr>
        <w:t>экономическая  ситуация</w:t>
      </w:r>
      <w:proofErr w:type="gramEnd"/>
      <w:r w:rsidRPr="006D4201">
        <w:rPr>
          <w:rFonts w:ascii="Times New Roman" w:hAnsi="Times New Roman"/>
          <w:sz w:val="24"/>
          <w:szCs w:val="24"/>
        </w:rPr>
        <w:t xml:space="preserve">  в  стране  и  в  Московской  области  неблагоприятная;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аварийность на   объектах жизнеобеспечения города выше среднестатистических показателей; </w:t>
      </w:r>
    </w:p>
    <w:p w:rsidR="00AB3D65" w:rsidRPr="006D4201" w:rsidRDefault="00AB3D65" w:rsidP="00515ED9">
      <w:pPr>
        <w:pStyle w:val="ad"/>
        <w:ind w:firstLine="709"/>
        <w:jc w:val="both"/>
        <w:rPr>
          <w:rFonts w:ascii="Times New Roman" w:hAnsi="Times New Roman"/>
          <w:color w:val="FF0000"/>
          <w:sz w:val="24"/>
          <w:szCs w:val="24"/>
        </w:rPr>
      </w:pPr>
      <w:r w:rsidRPr="006D4201">
        <w:rPr>
          <w:rFonts w:ascii="Times New Roman" w:hAnsi="Times New Roman"/>
          <w:sz w:val="24"/>
          <w:szCs w:val="24"/>
        </w:rPr>
        <w:t xml:space="preserve">    природно-климатические условия на территории региона резко отличаются от среднестатистических годовых норм.</w:t>
      </w:r>
    </w:p>
    <w:p w:rsidR="00AB3D65" w:rsidRPr="006D4201" w:rsidRDefault="00AB3D65" w:rsidP="00515ED9">
      <w:pPr>
        <w:pStyle w:val="ad"/>
        <w:ind w:firstLine="709"/>
        <w:jc w:val="both"/>
        <w:rPr>
          <w:rFonts w:ascii="Times New Roman" w:hAnsi="Times New Roman"/>
          <w:sz w:val="24"/>
          <w:szCs w:val="24"/>
        </w:rPr>
      </w:pPr>
      <w:proofErr w:type="gramStart"/>
      <w:r w:rsidRPr="006D4201">
        <w:rPr>
          <w:rFonts w:ascii="Times New Roman" w:hAnsi="Times New Roman"/>
          <w:sz w:val="24"/>
          <w:szCs w:val="24"/>
        </w:rPr>
        <w:t>Наличие  этих</w:t>
      </w:r>
      <w:proofErr w:type="gramEnd"/>
      <w:r w:rsidRPr="006D4201">
        <w:rPr>
          <w:rFonts w:ascii="Times New Roman" w:hAnsi="Times New Roman"/>
          <w:sz w:val="24"/>
          <w:szCs w:val="24"/>
        </w:rPr>
        <w:t xml:space="preserve">  неблагоприятных  факторов,  а  также  дефицит финансирования, непопулярность среди населения отдельных мероприятий, затягивание сроков реализации мероприятий, пассивность и неэффективность действий органов власти и силовых структур могут привести к тому, что отдельные мероприятия будут выполнены в ограниченном объеме, что приведет к снижению эффективности Программы в целом.</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Внутренние риски: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неэффективность организации и управления процессом реализации положений программных мероприятий;</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низкая эффективность использования бюджетных средств;</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w:t>
      </w:r>
      <w:proofErr w:type="gramStart"/>
      <w:r w:rsidRPr="006D4201">
        <w:rPr>
          <w:rFonts w:ascii="Times New Roman" w:hAnsi="Times New Roman"/>
          <w:sz w:val="24"/>
          <w:szCs w:val="24"/>
        </w:rPr>
        <w:t>необоснованное  перераспределение</w:t>
      </w:r>
      <w:proofErr w:type="gramEnd"/>
      <w:r w:rsidRPr="006D4201">
        <w:rPr>
          <w:rFonts w:ascii="Times New Roman" w:hAnsi="Times New Roman"/>
          <w:sz w:val="24"/>
          <w:szCs w:val="24"/>
        </w:rPr>
        <w:t xml:space="preserve">  средств,  определенных подпрограммой в ходе ее исполнения;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недостаточность профессиональных кадров среднего и высшего звена, необходимых для эффективной реализации мероприятий подпрограммы;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Варианты решения указанной проблемы: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разработка и внедрение эффективной системы контроля реализации подпрограммных положений и мероприятий, </w:t>
      </w:r>
      <w:proofErr w:type="gramStart"/>
      <w:r w:rsidRPr="006D4201">
        <w:rPr>
          <w:rFonts w:ascii="Times New Roman" w:hAnsi="Times New Roman"/>
          <w:sz w:val="24"/>
          <w:szCs w:val="24"/>
        </w:rPr>
        <w:t>а  также</w:t>
      </w:r>
      <w:proofErr w:type="gramEnd"/>
      <w:r w:rsidRPr="006D4201">
        <w:rPr>
          <w:rFonts w:ascii="Times New Roman" w:hAnsi="Times New Roman"/>
          <w:sz w:val="24"/>
          <w:szCs w:val="24"/>
        </w:rPr>
        <w:t xml:space="preserve">  эффективности использования бюджетных средств;</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проведение регулярной оценки результативности и эффективности реализации подпрограммы с привлечением независимых экспертов;</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проведение подготовки и переподготовки кадров.</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Внешние риски: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финансовые риски, связанные с недостаточным уровнем бюджетного финансирования подпрограмм, вызванные различными причинами, в </w:t>
      </w:r>
      <w:proofErr w:type="spellStart"/>
      <w:r w:rsidRPr="006D4201">
        <w:rPr>
          <w:rFonts w:ascii="Times New Roman" w:hAnsi="Times New Roman"/>
          <w:sz w:val="24"/>
          <w:szCs w:val="24"/>
        </w:rPr>
        <w:t>т.ч</w:t>
      </w:r>
      <w:proofErr w:type="spellEnd"/>
      <w:r w:rsidRPr="006D4201">
        <w:rPr>
          <w:rFonts w:ascii="Times New Roman" w:hAnsi="Times New Roman"/>
          <w:sz w:val="24"/>
          <w:szCs w:val="24"/>
        </w:rPr>
        <w:t>. возникновением бюджетного дефицита;</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Варианты решения указанной проблемы: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проведение комплексного анализа внешней и внутренней среды исполнения подпрограмм с дальнейшим пересмотром критериев оценки и отбора мероприятий подпрограмм;</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оперативное реагирование и внесение изменений в подпрограммы.</w:t>
      </w:r>
    </w:p>
    <w:p w:rsidR="00AB3D65" w:rsidRPr="006D4201" w:rsidRDefault="00AB3D65" w:rsidP="00515ED9">
      <w:pPr>
        <w:pStyle w:val="ad"/>
        <w:jc w:val="both"/>
        <w:rPr>
          <w:rFonts w:ascii="Times New Roman" w:hAnsi="Times New Roman"/>
          <w:sz w:val="24"/>
          <w:szCs w:val="24"/>
        </w:rPr>
      </w:pPr>
    </w:p>
    <w:p w:rsidR="00AB3D65" w:rsidRPr="006D4201" w:rsidRDefault="00AB3D65" w:rsidP="00961BDA">
      <w:pPr>
        <w:pStyle w:val="ad"/>
        <w:ind w:firstLine="709"/>
        <w:jc w:val="center"/>
        <w:rPr>
          <w:rFonts w:ascii="Times New Roman" w:hAnsi="Times New Roman"/>
          <w:b/>
          <w:sz w:val="24"/>
          <w:szCs w:val="24"/>
        </w:rPr>
      </w:pPr>
      <w:r>
        <w:rPr>
          <w:rFonts w:ascii="Times New Roman" w:hAnsi="Times New Roman"/>
          <w:b/>
          <w:sz w:val="24"/>
          <w:szCs w:val="24"/>
        </w:rPr>
        <w:t xml:space="preserve">4. </w:t>
      </w:r>
      <w:r w:rsidRPr="006D4201">
        <w:rPr>
          <w:rFonts w:ascii="Times New Roman" w:hAnsi="Times New Roman"/>
          <w:b/>
          <w:sz w:val="24"/>
          <w:szCs w:val="24"/>
        </w:rPr>
        <w:t>Перечень подпрограмм муниципальной программы</w:t>
      </w:r>
    </w:p>
    <w:p w:rsidR="00AB3D65" w:rsidRPr="006D4201" w:rsidRDefault="00AB3D65" w:rsidP="00515ED9">
      <w:pPr>
        <w:pStyle w:val="ad"/>
        <w:ind w:firstLine="709"/>
        <w:jc w:val="both"/>
        <w:rPr>
          <w:rFonts w:ascii="Times New Roman" w:hAnsi="Times New Roman"/>
          <w:b/>
          <w:sz w:val="24"/>
          <w:szCs w:val="24"/>
        </w:rPr>
      </w:pPr>
    </w:p>
    <w:p w:rsidR="00AB3D65" w:rsidRPr="006D4201" w:rsidRDefault="00AB3D65" w:rsidP="00515ED9">
      <w:pPr>
        <w:pStyle w:val="ConsPlusNormal"/>
        <w:numPr>
          <w:ilvl w:val="0"/>
          <w:numId w:val="32"/>
        </w:numPr>
        <w:jc w:val="both"/>
        <w:rPr>
          <w:rFonts w:ascii="Times New Roman" w:hAnsi="Times New Roman" w:cs="Times New Roman"/>
          <w:sz w:val="24"/>
          <w:szCs w:val="24"/>
        </w:rPr>
      </w:pPr>
      <w:r w:rsidRPr="006D4201">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в городском округе Пущино на 2017 – 2021 годы»</w:t>
      </w:r>
    </w:p>
    <w:p w:rsidR="00AB3D65" w:rsidRPr="006D4201" w:rsidRDefault="00AB3D65" w:rsidP="00515ED9">
      <w:pPr>
        <w:pStyle w:val="ConsPlusNormal"/>
        <w:numPr>
          <w:ilvl w:val="0"/>
          <w:numId w:val="32"/>
        </w:numPr>
        <w:jc w:val="both"/>
        <w:rPr>
          <w:rFonts w:ascii="Times New Roman" w:hAnsi="Times New Roman" w:cs="Times New Roman"/>
          <w:sz w:val="24"/>
          <w:szCs w:val="24"/>
        </w:rPr>
      </w:pPr>
      <w:r w:rsidRPr="006D4201">
        <w:rPr>
          <w:rFonts w:ascii="Times New Roman" w:hAnsi="Times New Roman" w:cs="Times New Roman"/>
          <w:sz w:val="24"/>
          <w:szCs w:val="24"/>
        </w:rPr>
        <w:t xml:space="preserve">«Развитие и совершенствование систем оповещения и информирования </w:t>
      </w:r>
      <w:proofErr w:type="gramStart"/>
      <w:r w:rsidRPr="006D4201">
        <w:rPr>
          <w:rFonts w:ascii="Times New Roman" w:hAnsi="Times New Roman" w:cs="Times New Roman"/>
          <w:sz w:val="24"/>
          <w:szCs w:val="24"/>
        </w:rPr>
        <w:t>населения  городского</w:t>
      </w:r>
      <w:proofErr w:type="gramEnd"/>
      <w:r w:rsidRPr="006D4201">
        <w:rPr>
          <w:rFonts w:ascii="Times New Roman" w:hAnsi="Times New Roman" w:cs="Times New Roman"/>
          <w:sz w:val="24"/>
          <w:szCs w:val="24"/>
        </w:rPr>
        <w:t xml:space="preserve"> округа Пущино  Московской области на 2017 – 2021 годы»</w:t>
      </w:r>
    </w:p>
    <w:p w:rsidR="00AB3D65" w:rsidRPr="006D4201" w:rsidRDefault="00AB3D65" w:rsidP="00515ED9">
      <w:pPr>
        <w:pStyle w:val="ConsPlusNormal"/>
        <w:numPr>
          <w:ilvl w:val="0"/>
          <w:numId w:val="32"/>
        </w:numPr>
        <w:jc w:val="both"/>
        <w:rPr>
          <w:rFonts w:ascii="Times New Roman" w:hAnsi="Times New Roman" w:cs="Times New Roman"/>
          <w:sz w:val="24"/>
          <w:szCs w:val="24"/>
        </w:rPr>
      </w:pPr>
      <w:r w:rsidRPr="006D4201">
        <w:rPr>
          <w:rFonts w:ascii="Times New Roman" w:hAnsi="Times New Roman" w:cs="Times New Roman"/>
          <w:sz w:val="24"/>
          <w:szCs w:val="24"/>
        </w:rPr>
        <w:t xml:space="preserve">«Обеспечение пожарной безопасности на территории городского округа </w:t>
      </w:r>
      <w:proofErr w:type="gramStart"/>
      <w:r w:rsidRPr="006D4201">
        <w:rPr>
          <w:rFonts w:ascii="Times New Roman" w:hAnsi="Times New Roman" w:cs="Times New Roman"/>
          <w:sz w:val="24"/>
          <w:szCs w:val="24"/>
        </w:rPr>
        <w:t>Пущино  Московской</w:t>
      </w:r>
      <w:proofErr w:type="gramEnd"/>
      <w:r w:rsidRPr="006D4201">
        <w:rPr>
          <w:rFonts w:ascii="Times New Roman" w:hAnsi="Times New Roman" w:cs="Times New Roman"/>
          <w:sz w:val="24"/>
          <w:szCs w:val="24"/>
        </w:rPr>
        <w:t xml:space="preserve"> области на 2017 – 2021 годы»</w:t>
      </w:r>
    </w:p>
    <w:p w:rsidR="00AB3D65" w:rsidRPr="006D4201" w:rsidRDefault="00AB3D65" w:rsidP="00515ED9">
      <w:pPr>
        <w:pStyle w:val="ConsPlusNormal"/>
        <w:numPr>
          <w:ilvl w:val="0"/>
          <w:numId w:val="32"/>
        </w:numPr>
        <w:jc w:val="both"/>
        <w:rPr>
          <w:rFonts w:ascii="Times New Roman" w:hAnsi="Times New Roman" w:cs="Times New Roman"/>
          <w:b/>
          <w:sz w:val="24"/>
          <w:szCs w:val="24"/>
        </w:rPr>
      </w:pPr>
      <w:r w:rsidRPr="006D4201">
        <w:rPr>
          <w:rFonts w:ascii="Times New Roman" w:hAnsi="Times New Roman" w:cs="Times New Roman"/>
          <w:sz w:val="24"/>
          <w:szCs w:val="24"/>
        </w:rPr>
        <w:t>«Обеспечение мероприятий гражданской обороны на территории городского округа Пущино на 2017 – 2021 годы»</w:t>
      </w:r>
    </w:p>
    <w:p w:rsidR="00AB3D65" w:rsidRPr="006D4201" w:rsidRDefault="00AB3D65" w:rsidP="00515ED9">
      <w:pPr>
        <w:pStyle w:val="ConsPlusNormal"/>
        <w:ind w:left="1080"/>
        <w:jc w:val="both"/>
        <w:rPr>
          <w:rFonts w:ascii="Times New Roman" w:hAnsi="Times New Roman" w:cs="Times New Roman"/>
          <w:b/>
          <w:sz w:val="24"/>
          <w:szCs w:val="24"/>
        </w:rPr>
      </w:pPr>
    </w:p>
    <w:p w:rsidR="00AB3D65" w:rsidRPr="006D4201" w:rsidRDefault="00AB3D65" w:rsidP="00961BDA">
      <w:pPr>
        <w:pStyle w:val="ad"/>
        <w:ind w:firstLine="709"/>
        <w:jc w:val="center"/>
        <w:rPr>
          <w:rFonts w:ascii="Times New Roman" w:hAnsi="Times New Roman"/>
          <w:b/>
          <w:sz w:val="24"/>
          <w:szCs w:val="24"/>
        </w:rPr>
      </w:pPr>
      <w:r>
        <w:rPr>
          <w:rFonts w:ascii="Times New Roman" w:hAnsi="Times New Roman"/>
          <w:b/>
          <w:sz w:val="24"/>
          <w:szCs w:val="24"/>
        </w:rPr>
        <w:t xml:space="preserve">5. </w:t>
      </w:r>
      <w:r w:rsidRPr="006D4201">
        <w:rPr>
          <w:rFonts w:ascii="Times New Roman" w:hAnsi="Times New Roman"/>
          <w:b/>
          <w:sz w:val="24"/>
          <w:szCs w:val="24"/>
        </w:rPr>
        <w:t>Цель и задачи муниципальной программы</w:t>
      </w:r>
    </w:p>
    <w:p w:rsidR="00AB3D65" w:rsidRPr="006D4201" w:rsidRDefault="00AB3D65" w:rsidP="00515ED9">
      <w:pPr>
        <w:pStyle w:val="ad"/>
        <w:ind w:firstLine="709"/>
        <w:jc w:val="both"/>
        <w:rPr>
          <w:rFonts w:ascii="Times New Roman" w:hAnsi="Times New Roman"/>
          <w:b/>
          <w:sz w:val="24"/>
          <w:szCs w:val="24"/>
        </w:rPr>
      </w:pP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Цель программы </w:t>
      </w:r>
      <w:proofErr w:type="gramStart"/>
      <w:r w:rsidRPr="006D4201">
        <w:rPr>
          <w:rFonts w:ascii="Times New Roman" w:hAnsi="Times New Roman"/>
          <w:sz w:val="24"/>
          <w:szCs w:val="24"/>
        </w:rPr>
        <w:t>–  комплексное</w:t>
      </w:r>
      <w:proofErr w:type="gramEnd"/>
      <w:r w:rsidRPr="006D4201">
        <w:rPr>
          <w:rFonts w:ascii="Times New Roman" w:hAnsi="Times New Roman"/>
          <w:sz w:val="24"/>
          <w:szCs w:val="24"/>
        </w:rPr>
        <w:t xml:space="preserve">  обеспечение безопасности жизнедеятельности населения и объектов жизнеобеспечения на территории городского округа Пущино.        Условиями достижения цели программы является решение следующих задач:</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 обеспечение готовности сил и средств Пущинского городского звена МОСЧС к предупреждению и ликвидации чрезвычайных ситуаций природного и техногенного характера;</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реализация мероприятий плана действий по предупреждению и ликвидации чрезвычайных ситуаций (мероприятий организационного, инженерно-технического и материально-технического характера по недопущению и устранению причин возникновения чрезвычайных ситуаций природного и техногенного характера, по ограничению или снижению ущерба в случае их возникновения);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формирование финансовых резервов для ликвидации чрезвычайных ситуаций;</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проведение мероприятий по повышению уровня пожарной безопасности;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обучение населения мерам пожарной безопасности;</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проведение профилактических мероприятий по предупреждению возникновения пожаров на территории городского округа Пущино;</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проведение мероприятий по обеспечению безопасности людей на водных объектах;</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реализация планов гражданской обороны и защиты населения (в том числе организация и выполнение мероприятий, направленных на повышение готовности сил и служб гражданской обороны, на подготовку и поддержание в готовности необходимых сил и средств, совершенствование эвакуационных мероприятий и поддержание в готовности к использованию по предназначению защитных сооружений);</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обеспечение подготовки и обучения населения способам защиты;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обеспечение своевременного и качественного эксплуатационно-технического обслуживания аппаратуры П-160 (нижнее звено) и П-164 различных модификаций, принятой в безвозмездное пользование от ГУ МО «Специальный центр «Звенигород», а также каналов (линий) связи, обеспечивающих управление местной системой оповещения;</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w:t>
      </w:r>
      <w:proofErr w:type="gramStart"/>
      <w:r w:rsidRPr="006D4201">
        <w:rPr>
          <w:rFonts w:ascii="Times New Roman" w:hAnsi="Times New Roman"/>
          <w:sz w:val="24"/>
          <w:szCs w:val="24"/>
        </w:rPr>
        <w:t>обеспечение  деятельности</w:t>
      </w:r>
      <w:proofErr w:type="gramEnd"/>
      <w:r w:rsidRPr="006D4201">
        <w:rPr>
          <w:rFonts w:ascii="Times New Roman" w:hAnsi="Times New Roman"/>
          <w:sz w:val="24"/>
          <w:szCs w:val="24"/>
        </w:rPr>
        <w:t xml:space="preserve"> единой дежурно-диспетчерской службы;</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охват населения   города Пущино централизованным оповещением и информированием;</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t xml:space="preserve">  - сокращение среднего времени совместного реагирования нескольких экстренных оперативных служб на обращения населения по единому номеру «112»;</w:t>
      </w:r>
    </w:p>
    <w:p w:rsidR="00AB3D65" w:rsidRPr="006D4201" w:rsidRDefault="00AB3D65" w:rsidP="00515ED9">
      <w:pPr>
        <w:pStyle w:val="ad"/>
        <w:ind w:firstLine="709"/>
        <w:jc w:val="both"/>
        <w:rPr>
          <w:rFonts w:ascii="Times New Roman" w:hAnsi="Times New Roman"/>
          <w:sz w:val="24"/>
          <w:szCs w:val="24"/>
        </w:rPr>
      </w:pPr>
      <w:r w:rsidRPr="006D4201">
        <w:rPr>
          <w:rFonts w:ascii="Times New Roman" w:hAnsi="Times New Roman"/>
          <w:sz w:val="24"/>
          <w:szCs w:val="24"/>
        </w:rPr>
        <w:lastRenderedPageBreak/>
        <w:t>- с</w:t>
      </w:r>
      <w:r w:rsidRPr="006D4201">
        <w:rPr>
          <w:rFonts w:ascii="Times New Roman" w:eastAsia="MS Mincho" w:hAnsi="Times New Roman"/>
          <w:bCs/>
          <w:sz w:val="24"/>
          <w:szCs w:val="24"/>
        </w:rPr>
        <w:t xml:space="preserve">оздание и содержание необходимых </w:t>
      </w:r>
      <w:r w:rsidRPr="006D4201">
        <w:rPr>
          <w:rFonts w:ascii="Times New Roman" w:hAnsi="Times New Roman"/>
          <w:sz w:val="24"/>
          <w:szCs w:val="24"/>
        </w:rPr>
        <w:t>запасов материально-технических, продовольственных, медицинских и иных средств защиты населения в целях решения задач в области гражданской обороны.</w:t>
      </w:r>
    </w:p>
    <w:p w:rsidR="00AB3D65" w:rsidRPr="006D4201" w:rsidRDefault="00AB3D65" w:rsidP="00515ED9">
      <w:pPr>
        <w:pStyle w:val="ConsPlusNormal"/>
        <w:jc w:val="both"/>
        <w:rPr>
          <w:rFonts w:ascii="Times New Roman" w:hAnsi="Times New Roman" w:cs="Times New Roman"/>
          <w:b/>
          <w:sz w:val="24"/>
          <w:szCs w:val="24"/>
        </w:rPr>
      </w:pPr>
    </w:p>
    <w:p w:rsidR="001B506E" w:rsidRDefault="001B506E" w:rsidP="00AB3D65">
      <w:pPr>
        <w:pStyle w:val="ConsPlusNormal"/>
        <w:jc w:val="center"/>
        <w:rPr>
          <w:rFonts w:ascii="Times New Roman" w:hAnsi="Times New Roman" w:cs="Times New Roman"/>
          <w:b/>
          <w:sz w:val="24"/>
          <w:szCs w:val="24"/>
        </w:rPr>
      </w:pPr>
    </w:p>
    <w:p w:rsidR="001B506E" w:rsidRDefault="001B506E" w:rsidP="00AB3D65">
      <w:pPr>
        <w:pStyle w:val="ConsPlusNormal"/>
        <w:jc w:val="center"/>
        <w:rPr>
          <w:rFonts w:ascii="Times New Roman" w:hAnsi="Times New Roman" w:cs="Times New Roman"/>
          <w:b/>
          <w:sz w:val="24"/>
          <w:szCs w:val="24"/>
        </w:rPr>
      </w:pPr>
    </w:p>
    <w:p w:rsidR="001B506E" w:rsidRDefault="001B506E"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6D4201">
        <w:rPr>
          <w:rFonts w:ascii="Times New Roman" w:hAnsi="Times New Roman" w:cs="Times New Roman"/>
          <w:b/>
          <w:sz w:val="24"/>
          <w:szCs w:val="24"/>
        </w:rPr>
        <w:t>Паспорт</w:t>
      </w:r>
    </w:p>
    <w:p w:rsidR="00AB3D65" w:rsidRPr="006D4201" w:rsidRDefault="00EA26A8" w:rsidP="00AB3D65">
      <w:pPr>
        <w:jc w:val="center"/>
        <w:rPr>
          <w:rFonts w:eastAsia="MS Mincho"/>
          <w:b/>
          <w:bCs/>
        </w:rPr>
      </w:pPr>
      <w:r>
        <w:rPr>
          <w:b/>
        </w:rPr>
        <w:t xml:space="preserve">подпрограммы </w:t>
      </w:r>
      <w:r w:rsidR="00AB3D65" w:rsidRPr="006D4201">
        <w:rPr>
          <w:b/>
        </w:rPr>
        <w:t xml:space="preserve">«Снижение рисков и смягчение последствий чрезвычайных ситуаций природного и техногенного характера в городском округе Пущино на 2017 – 2021 годы» </w:t>
      </w:r>
      <w:r w:rsidR="00AB3D65" w:rsidRPr="006D4201">
        <w:rPr>
          <w:rFonts w:eastAsia="MS Mincho"/>
          <w:b/>
          <w:bCs/>
        </w:rPr>
        <w:t xml:space="preserve">Муниципальной программы городского округа </w:t>
      </w:r>
    </w:p>
    <w:p w:rsidR="00AB3D65" w:rsidRPr="006D4201" w:rsidRDefault="00AB3D65" w:rsidP="00AB3D65">
      <w:pPr>
        <w:jc w:val="center"/>
        <w:rPr>
          <w:b/>
        </w:rPr>
      </w:pPr>
      <w:r w:rsidRPr="006D4201">
        <w:rPr>
          <w:rFonts w:eastAsia="MS Mincho"/>
          <w:b/>
          <w:bCs/>
        </w:rPr>
        <w:t xml:space="preserve">Пущино Московской области </w:t>
      </w:r>
      <w:r w:rsidRPr="006D4201">
        <w:rPr>
          <w:b/>
        </w:rPr>
        <w:t>«Обеспечение безопасности жизнедеятельности населения</w:t>
      </w:r>
    </w:p>
    <w:p w:rsidR="00AB3D65" w:rsidRPr="006D4201" w:rsidRDefault="00AB3D65" w:rsidP="00AB3D65">
      <w:pPr>
        <w:jc w:val="center"/>
        <w:rPr>
          <w:b/>
        </w:rPr>
      </w:pPr>
      <w:r w:rsidRPr="006D4201">
        <w:rPr>
          <w:b/>
        </w:rPr>
        <w:t xml:space="preserve">городского </w:t>
      </w:r>
      <w:r w:rsidR="00EA26A8">
        <w:rPr>
          <w:b/>
        </w:rPr>
        <w:t xml:space="preserve">округа Пущино </w:t>
      </w:r>
      <w:proofErr w:type="gramStart"/>
      <w:r w:rsidR="00EA26A8">
        <w:rPr>
          <w:b/>
        </w:rPr>
        <w:t xml:space="preserve">на  </w:t>
      </w:r>
      <w:r w:rsidRPr="006D4201">
        <w:rPr>
          <w:b/>
        </w:rPr>
        <w:t>017</w:t>
      </w:r>
      <w:proofErr w:type="gramEnd"/>
      <w:r w:rsidRPr="006D4201">
        <w:rPr>
          <w:b/>
        </w:rPr>
        <w:t xml:space="preserve"> -2021 годы»</w:t>
      </w:r>
    </w:p>
    <w:p w:rsidR="00AB3D65" w:rsidRPr="006D4201" w:rsidRDefault="00AB3D65" w:rsidP="00AB3D65">
      <w:pPr>
        <w:pStyle w:val="ConsPlusNormal"/>
        <w:jc w:val="both"/>
        <w:rPr>
          <w:rFonts w:ascii="Times New Roman" w:hAnsi="Times New Roman" w:cs="Times New Roman"/>
          <w:color w:val="FF0000"/>
          <w:sz w:val="24"/>
          <w:szCs w:val="24"/>
        </w:rPr>
      </w:pPr>
    </w:p>
    <w:tbl>
      <w:tblPr>
        <w:tblW w:w="1460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559"/>
        <w:gridCol w:w="1644"/>
        <w:gridCol w:w="1644"/>
        <w:gridCol w:w="1965"/>
        <w:gridCol w:w="1127"/>
        <w:gridCol w:w="1275"/>
        <w:gridCol w:w="1276"/>
        <w:gridCol w:w="1276"/>
        <w:gridCol w:w="1417"/>
        <w:gridCol w:w="1418"/>
      </w:tblGrid>
      <w:tr w:rsidR="00AB3D65" w:rsidRPr="006D4201" w:rsidTr="00515ED9">
        <w:tc>
          <w:tcPr>
            <w:tcW w:w="3203"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Заказчик подпрограммы</w:t>
            </w:r>
          </w:p>
        </w:tc>
        <w:tc>
          <w:tcPr>
            <w:tcW w:w="11398"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Администрация городского округа Пущино</w:t>
            </w:r>
          </w:p>
        </w:tc>
      </w:tr>
      <w:tr w:rsidR="00AB3D65" w:rsidRPr="006D4201" w:rsidTr="00515ED9">
        <w:tc>
          <w:tcPr>
            <w:tcW w:w="3203"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1 подпрограммы</w:t>
            </w:r>
          </w:p>
        </w:tc>
        <w:tc>
          <w:tcPr>
            <w:tcW w:w="11398" w:type="dxa"/>
            <w:gridSpan w:val="8"/>
          </w:tcPr>
          <w:p w:rsidR="00AB3D65" w:rsidRPr="006D4201" w:rsidRDefault="00AB3D65" w:rsidP="00515ED9">
            <w:pPr>
              <w:pStyle w:val="ConsPlusCell"/>
              <w:jc w:val="both"/>
            </w:pPr>
            <w:r w:rsidRPr="006D4201">
              <w:t>Обеспечение готовности сил и средств Пущинского городского звена МОСЧС к предупреждению и ликвидации ЧС природного и техногенного характера</w:t>
            </w:r>
          </w:p>
        </w:tc>
      </w:tr>
      <w:tr w:rsidR="00AB3D65" w:rsidRPr="006D4201" w:rsidTr="00515ED9">
        <w:tc>
          <w:tcPr>
            <w:tcW w:w="3203"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2 подпрограммы</w:t>
            </w:r>
          </w:p>
        </w:tc>
        <w:tc>
          <w:tcPr>
            <w:tcW w:w="11398"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color w:val="000000"/>
                <w:sz w:val="24"/>
                <w:szCs w:val="24"/>
              </w:rPr>
              <w:t>Обеспечение безопасности людей на водных объектах, охрана их жизни и здоровья</w:t>
            </w:r>
          </w:p>
        </w:tc>
      </w:tr>
      <w:tr w:rsidR="00AB3D65" w:rsidRPr="006D4201" w:rsidTr="00515ED9">
        <w:tc>
          <w:tcPr>
            <w:tcW w:w="3203"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3 подпрограммы</w:t>
            </w:r>
          </w:p>
        </w:tc>
        <w:tc>
          <w:tcPr>
            <w:tcW w:w="11398"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Развитие, совершенствование и поддержание в постоянной готовности МКУ «ЕДДС городского округа Пущино»</w:t>
            </w:r>
          </w:p>
        </w:tc>
      </w:tr>
      <w:tr w:rsidR="00AB3D65" w:rsidRPr="006D4201" w:rsidTr="00515ED9">
        <w:tc>
          <w:tcPr>
            <w:tcW w:w="155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 программы по годам реализации и главным распорядителям бюджетных средств, в том числе по годам:</w:t>
            </w:r>
          </w:p>
        </w:tc>
        <w:tc>
          <w:tcPr>
            <w:tcW w:w="164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Наименование </w:t>
            </w:r>
            <w:proofErr w:type="spellStart"/>
            <w:r w:rsidRPr="006D4201">
              <w:rPr>
                <w:rFonts w:ascii="Times New Roman" w:hAnsi="Times New Roman" w:cs="Times New Roman"/>
                <w:sz w:val="24"/>
                <w:szCs w:val="24"/>
              </w:rPr>
              <w:t>подпрограм</w:t>
            </w:r>
            <w:proofErr w:type="spellEnd"/>
            <w:r w:rsidRPr="006D4201">
              <w:rPr>
                <w:rFonts w:ascii="Times New Roman" w:hAnsi="Times New Roman" w:cs="Times New Roman"/>
                <w:sz w:val="24"/>
                <w:szCs w:val="24"/>
              </w:rPr>
              <w:t>-мы</w:t>
            </w:r>
          </w:p>
        </w:tc>
        <w:tc>
          <w:tcPr>
            <w:tcW w:w="164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Главный распорядитель бюджетных средств</w:t>
            </w:r>
          </w:p>
        </w:tc>
        <w:tc>
          <w:tcPr>
            <w:tcW w:w="1965"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 финансирования</w:t>
            </w:r>
          </w:p>
        </w:tc>
        <w:tc>
          <w:tcPr>
            <w:tcW w:w="7789" w:type="dxa"/>
            <w:gridSpan w:val="6"/>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Расходы (тыс. рублей)</w:t>
            </w:r>
          </w:p>
        </w:tc>
      </w:tr>
      <w:tr w:rsidR="00AB3D65" w:rsidRPr="006D4201" w:rsidTr="00515ED9">
        <w:tc>
          <w:tcPr>
            <w:tcW w:w="1559" w:type="dxa"/>
            <w:vMerge/>
          </w:tcPr>
          <w:p w:rsidR="00AB3D65" w:rsidRPr="006D4201" w:rsidRDefault="00AB3D65" w:rsidP="00515ED9"/>
        </w:tc>
        <w:tc>
          <w:tcPr>
            <w:tcW w:w="1644" w:type="dxa"/>
            <w:vMerge/>
          </w:tcPr>
          <w:p w:rsidR="00AB3D65" w:rsidRPr="006D4201" w:rsidRDefault="00AB3D65" w:rsidP="00515ED9"/>
        </w:tc>
        <w:tc>
          <w:tcPr>
            <w:tcW w:w="1644" w:type="dxa"/>
            <w:vMerge/>
          </w:tcPr>
          <w:p w:rsidR="00AB3D65" w:rsidRPr="006D4201" w:rsidRDefault="00AB3D65" w:rsidP="00515ED9"/>
        </w:tc>
        <w:tc>
          <w:tcPr>
            <w:tcW w:w="1965" w:type="dxa"/>
            <w:vMerge/>
          </w:tcPr>
          <w:p w:rsidR="00AB3D65" w:rsidRPr="006D4201" w:rsidRDefault="00AB3D65" w:rsidP="00515ED9"/>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1418"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Итого</w:t>
            </w:r>
          </w:p>
        </w:tc>
      </w:tr>
      <w:tr w:rsidR="00E958CE" w:rsidRPr="006D4201" w:rsidTr="00B028EB">
        <w:tc>
          <w:tcPr>
            <w:tcW w:w="1559" w:type="dxa"/>
            <w:vMerge/>
          </w:tcPr>
          <w:p w:rsidR="00E958CE" w:rsidRPr="006D4201" w:rsidRDefault="00E958CE" w:rsidP="00E958CE"/>
        </w:tc>
        <w:tc>
          <w:tcPr>
            <w:tcW w:w="1644" w:type="dxa"/>
            <w:vMerge w:val="restart"/>
          </w:tcPr>
          <w:p w:rsidR="00E958CE" w:rsidRPr="006D4201" w:rsidRDefault="00E958CE" w:rsidP="00E958CE">
            <w:pPr>
              <w:pStyle w:val="ConsPlusNormal"/>
              <w:rPr>
                <w:rFonts w:ascii="Times New Roman" w:hAnsi="Times New Roman" w:cs="Times New Roman"/>
                <w:color w:val="FF0000"/>
                <w:sz w:val="24"/>
                <w:szCs w:val="24"/>
              </w:rPr>
            </w:pPr>
            <w:r w:rsidRPr="006D4201">
              <w:rPr>
                <w:rFonts w:ascii="Times New Roman" w:hAnsi="Times New Roman" w:cs="Times New Roman"/>
                <w:sz w:val="24"/>
                <w:szCs w:val="24"/>
              </w:rPr>
              <w:t xml:space="preserve">Снижение рисков и смягчение последствий чрезвычайных ситуаций природного и техногенного характера в городском округе Пущино на </w:t>
            </w:r>
            <w:r w:rsidRPr="006D4201">
              <w:rPr>
                <w:rFonts w:ascii="Times New Roman" w:hAnsi="Times New Roman" w:cs="Times New Roman"/>
                <w:sz w:val="24"/>
                <w:szCs w:val="24"/>
              </w:rPr>
              <w:lastRenderedPageBreak/>
              <w:t>2017-2021 годы.</w:t>
            </w:r>
          </w:p>
        </w:tc>
        <w:tc>
          <w:tcPr>
            <w:tcW w:w="1644" w:type="dxa"/>
            <w:vMerge w:val="restart"/>
          </w:tcPr>
          <w:p w:rsidR="00E958CE" w:rsidRPr="006D4201" w:rsidRDefault="00E958CE" w:rsidP="00E958CE">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Отдел по делам ГОЧС, МП и ТБ</w:t>
            </w:r>
          </w:p>
          <w:p w:rsidR="00E958CE" w:rsidRPr="006D4201" w:rsidRDefault="00E958CE" w:rsidP="00E958CE">
            <w:pPr>
              <w:pStyle w:val="ConsPlusNormal"/>
              <w:rPr>
                <w:rFonts w:ascii="Times New Roman" w:hAnsi="Times New Roman" w:cs="Times New Roman"/>
                <w:sz w:val="24"/>
                <w:szCs w:val="24"/>
              </w:rPr>
            </w:pPr>
          </w:p>
        </w:tc>
        <w:tc>
          <w:tcPr>
            <w:tcW w:w="1965" w:type="dxa"/>
          </w:tcPr>
          <w:p w:rsidR="00E958CE" w:rsidRPr="006D4201" w:rsidRDefault="00E958CE" w:rsidP="00E958CE">
            <w:pPr>
              <w:pStyle w:val="ConsPlusNormal"/>
              <w:rPr>
                <w:rFonts w:ascii="Times New Roman" w:hAnsi="Times New Roman" w:cs="Times New Roman"/>
                <w:sz w:val="24"/>
                <w:szCs w:val="24"/>
              </w:rPr>
            </w:pPr>
            <w:r w:rsidRPr="006D4201">
              <w:rPr>
                <w:rFonts w:ascii="Times New Roman" w:hAnsi="Times New Roman" w:cs="Times New Roman"/>
                <w:sz w:val="24"/>
                <w:szCs w:val="24"/>
              </w:rPr>
              <w:t>Всего:</w:t>
            </w:r>
          </w:p>
          <w:p w:rsidR="00E958CE" w:rsidRPr="006D4201" w:rsidRDefault="00E958CE" w:rsidP="00E958CE">
            <w:pPr>
              <w:pStyle w:val="ConsPlusNormal"/>
              <w:rPr>
                <w:rFonts w:ascii="Times New Roman" w:hAnsi="Times New Roman" w:cs="Times New Roman"/>
                <w:sz w:val="24"/>
                <w:szCs w:val="24"/>
              </w:rPr>
            </w:pPr>
            <w:r w:rsidRPr="006D4201">
              <w:rPr>
                <w:rFonts w:ascii="Times New Roman" w:hAnsi="Times New Roman" w:cs="Times New Roman"/>
                <w:sz w:val="24"/>
                <w:szCs w:val="24"/>
              </w:rPr>
              <w:t>в том числе:</w:t>
            </w:r>
          </w:p>
        </w:tc>
        <w:tc>
          <w:tcPr>
            <w:tcW w:w="1127" w:type="dxa"/>
          </w:tcPr>
          <w:p w:rsidR="00E958CE" w:rsidRPr="006D4201" w:rsidRDefault="00E958CE" w:rsidP="00E958C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3961</w:t>
            </w:r>
          </w:p>
        </w:tc>
        <w:tc>
          <w:tcPr>
            <w:tcW w:w="1275"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276"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276"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417"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418"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24785</w:t>
            </w:r>
          </w:p>
        </w:tc>
      </w:tr>
      <w:tr w:rsidR="00E958CE" w:rsidRPr="006D4201" w:rsidTr="00B028EB">
        <w:trPr>
          <w:trHeight w:val="828"/>
        </w:trPr>
        <w:tc>
          <w:tcPr>
            <w:tcW w:w="1559" w:type="dxa"/>
            <w:vMerge/>
          </w:tcPr>
          <w:p w:rsidR="00E958CE" w:rsidRPr="006D4201" w:rsidRDefault="00E958CE" w:rsidP="00E958CE"/>
        </w:tc>
        <w:tc>
          <w:tcPr>
            <w:tcW w:w="1644" w:type="dxa"/>
            <w:vMerge/>
          </w:tcPr>
          <w:p w:rsidR="00E958CE" w:rsidRPr="006D4201" w:rsidRDefault="00E958CE" w:rsidP="00E958CE"/>
        </w:tc>
        <w:tc>
          <w:tcPr>
            <w:tcW w:w="1644" w:type="dxa"/>
            <w:vMerge/>
          </w:tcPr>
          <w:p w:rsidR="00E958CE" w:rsidRPr="006D4201" w:rsidRDefault="00E958CE" w:rsidP="00E958CE"/>
        </w:tc>
        <w:tc>
          <w:tcPr>
            <w:tcW w:w="1965" w:type="dxa"/>
          </w:tcPr>
          <w:p w:rsidR="00E958CE" w:rsidRPr="006D4201" w:rsidRDefault="00E958CE" w:rsidP="00E958CE">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 городского округа Пущино</w:t>
            </w:r>
          </w:p>
        </w:tc>
        <w:tc>
          <w:tcPr>
            <w:tcW w:w="1127" w:type="dxa"/>
          </w:tcPr>
          <w:p w:rsidR="00E958CE" w:rsidRPr="006D4201" w:rsidRDefault="00E958CE" w:rsidP="00E958CE">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3961</w:t>
            </w:r>
          </w:p>
        </w:tc>
        <w:tc>
          <w:tcPr>
            <w:tcW w:w="1275"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276"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276"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417" w:type="dxa"/>
            <w:tcBorders>
              <w:top w:val="single" w:sz="4" w:space="0" w:color="auto"/>
              <w:left w:val="single" w:sz="4" w:space="0" w:color="auto"/>
              <w:bottom w:val="single" w:sz="4" w:space="0" w:color="auto"/>
              <w:right w:val="single" w:sz="4" w:space="0" w:color="auto"/>
            </w:tcBorders>
          </w:tcPr>
          <w:p w:rsidR="00E958CE" w:rsidRPr="00ED0260" w:rsidRDefault="00E958CE" w:rsidP="00E958CE">
            <w:r w:rsidRPr="00ED0260">
              <w:t>5206</w:t>
            </w:r>
          </w:p>
        </w:tc>
        <w:tc>
          <w:tcPr>
            <w:tcW w:w="1418"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24785</w:t>
            </w:r>
          </w:p>
        </w:tc>
      </w:tr>
      <w:tr w:rsidR="00AB3D65" w:rsidRPr="006D4201" w:rsidTr="00515ED9">
        <w:tc>
          <w:tcPr>
            <w:tcW w:w="6812" w:type="dxa"/>
            <w:gridSpan w:val="4"/>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Планируемые результаты реализации подпрограммы</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6812" w:type="dxa"/>
            <w:gridSpan w:val="4"/>
          </w:tcPr>
          <w:p w:rsidR="00AB3D65" w:rsidRPr="006D4201" w:rsidRDefault="00AB3D65" w:rsidP="00515ED9">
            <w:pPr>
              <w:pStyle w:val="a7"/>
              <w:widowControl w:val="0"/>
              <w:autoSpaceDE w:val="0"/>
              <w:autoSpaceDN w:val="0"/>
              <w:adjustRightInd w:val="0"/>
              <w:ind w:left="0"/>
            </w:pPr>
            <w:r w:rsidRPr="006D4201">
              <w:t>Увеличение степени готовности сил и средств городского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78</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r>
      <w:tr w:rsidR="00AB3D65" w:rsidRPr="006D4201" w:rsidTr="00515ED9">
        <w:tc>
          <w:tcPr>
            <w:tcW w:w="6812" w:type="dxa"/>
            <w:gridSpan w:val="4"/>
          </w:tcPr>
          <w:p w:rsidR="00AB3D65" w:rsidRPr="006D4201" w:rsidRDefault="006143C4" w:rsidP="00515ED9">
            <w:pPr>
              <w:pStyle w:val="a7"/>
              <w:widowControl w:val="0"/>
              <w:autoSpaceDE w:val="0"/>
              <w:autoSpaceDN w:val="0"/>
              <w:adjustRightInd w:val="0"/>
              <w:ind w:left="0"/>
            </w:pPr>
            <w:r>
              <w:t>Количество</w:t>
            </w:r>
            <w:r w:rsidRPr="006D4201">
              <w:t xml:space="preserve"> населения</w:t>
            </w:r>
            <w:r>
              <w:t>,</w:t>
            </w:r>
            <w:r w:rsidRPr="006D4201">
              <w:t xml:space="preserve"> руководящего состава и специалистов Пущинского городского звена МОСЧС, </w:t>
            </w:r>
            <w:r>
              <w:t>подготовленного</w:t>
            </w:r>
            <w:r w:rsidRPr="006D4201">
              <w:t xml:space="preserve"> в области защиты от чрезвычайных</w:t>
            </w:r>
            <w:r>
              <w:t xml:space="preserve"> ситуаций и гражданской обороны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29</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32</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39</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42</w:t>
            </w:r>
          </w:p>
        </w:tc>
      </w:tr>
      <w:tr w:rsidR="00AB3D65" w:rsidRPr="006D4201" w:rsidTr="00515ED9">
        <w:tc>
          <w:tcPr>
            <w:tcW w:w="6812" w:type="dxa"/>
            <w:gridSpan w:val="4"/>
          </w:tcPr>
          <w:p w:rsidR="00AB3D65" w:rsidRPr="00BA4489" w:rsidRDefault="006143C4" w:rsidP="00515ED9">
            <w:pPr>
              <w:pStyle w:val="a7"/>
              <w:widowControl w:val="0"/>
              <w:autoSpaceDE w:val="0"/>
              <w:autoSpaceDN w:val="0"/>
              <w:adjustRightInd w:val="0"/>
              <w:ind w:left="0"/>
              <w:rPr>
                <w:color w:val="FF0000"/>
              </w:rPr>
            </w:pPr>
            <w:r w:rsidRPr="00B028EB">
              <w:t>Увеличение объема финансового резервного фонда для ликвидации чрезвычайных ситуаций, в том числе последствий террористических актов, созданных Администрацией города Пущино,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275" w:type="dxa"/>
          </w:tcPr>
          <w:p w:rsidR="00AB3D65" w:rsidRPr="006D4201" w:rsidRDefault="00AB3D65" w:rsidP="00515ED9">
            <w:pPr>
              <w:jc w:val="center"/>
            </w:pPr>
            <w:r w:rsidRPr="006D4201">
              <w:t>15</w:t>
            </w:r>
          </w:p>
        </w:tc>
        <w:tc>
          <w:tcPr>
            <w:tcW w:w="1276" w:type="dxa"/>
          </w:tcPr>
          <w:p w:rsidR="00AB3D65" w:rsidRPr="006D4201" w:rsidRDefault="00AB3D65" w:rsidP="00515ED9">
            <w:pPr>
              <w:jc w:val="center"/>
            </w:pPr>
            <w:r w:rsidRPr="006D4201">
              <w:t>20</w:t>
            </w:r>
          </w:p>
        </w:tc>
        <w:tc>
          <w:tcPr>
            <w:tcW w:w="1276" w:type="dxa"/>
          </w:tcPr>
          <w:p w:rsidR="00AB3D65" w:rsidRPr="006D4201" w:rsidRDefault="00AB3D65" w:rsidP="00515ED9">
            <w:pPr>
              <w:jc w:val="center"/>
            </w:pPr>
            <w:r w:rsidRPr="006D4201">
              <w:t>25</w:t>
            </w:r>
          </w:p>
        </w:tc>
        <w:tc>
          <w:tcPr>
            <w:tcW w:w="2835" w:type="dxa"/>
            <w:gridSpan w:val="2"/>
          </w:tcPr>
          <w:p w:rsidR="00AB3D65" w:rsidRPr="006D4201" w:rsidRDefault="00AB3D65" w:rsidP="00515ED9">
            <w:pPr>
              <w:jc w:val="center"/>
            </w:pPr>
            <w:r w:rsidRPr="006D4201">
              <w:t>30</w:t>
            </w:r>
          </w:p>
        </w:tc>
      </w:tr>
      <w:tr w:rsidR="00AB3D65" w:rsidRPr="006D4201" w:rsidTr="00515ED9">
        <w:tc>
          <w:tcPr>
            <w:tcW w:w="6812" w:type="dxa"/>
            <w:gridSpan w:val="4"/>
          </w:tcPr>
          <w:p w:rsidR="00AB3D65" w:rsidRPr="00BA4489" w:rsidRDefault="006143C4" w:rsidP="00EA26A8">
            <w:pPr>
              <w:pStyle w:val="ConsPlusNormal"/>
              <w:tabs>
                <w:tab w:val="left" w:pos="789"/>
              </w:tabs>
              <w:jc w:val="both"/>
              <w:rPr>
                <w:rFonts w:ascii="Times New Roman" w:hAnsi="Times New Roman" w:cs="Times New Roman"/>
                <w:color w:val="FF0000"/>
                <w:sz w:val="24"/>
                <w:szCs w:val="24"/>
              </w:rPr>
            </w:pPr>
            <w:r w:rsidRPr="00B028EB">
              <w:rPr>
                <w:rFonts w:ascii="Times New Roman" w:eastAsia="Calibri" w:hAnsi="Times New Roman" w:cs="Times New Roman"/>
                <w:sz w:val="24"/>
                <w:szCs w:val="24"/>
                <w:lang w:eastAsia="en-US"/>
              </w:rPr>
              <w:t xml:space="preserve">Соотношение фактического и нормативного объема накопления резервного фонда материальных ресурсов городского округа </w:t>
            </w:r>
            <w:r w:rsidRPr="00B028EB">
              <w:rPr>
                <w:rFonts w:ascii="Times New Roman" w:hAnsi="Times New Roman" w:cs="Times New Roman"/>
                <w:sz w:val="24"/>
                <w:szCs w:val="24"/>
              </w:rPr>
              <w:t xml:space="preserve">Пущино </w:t>
            </w:r>
            <w:r w:rsidRPr="00B028EB">
              <w:rPr>
                <w:rFonts w:ascii="Times New Roman" w:eastAsia="Calibri" w:hAnsi="Times New Roman" w:cs="Times New Roman"/>
                <w:sz w:val="24"/>
                <w:szCs w:val="24"/>
                <w:lang w:eastAsia="en-US"/>
              </w:rPr>
              <w:t xml:space="preserve">для ликвидации ЧС муниципального и объектового характера на территории </w:t>
            </w:r>
            <w:r w:rsidRPr="00B028EB">
              <w:rPr>
                <w:rFonts w:ascii="Times New Roman" w:hAnsi="Times New Roman" w:cs="Times New Roman"/>
                <w:sz w:val="24"/>
                <w:szCs w:val="24"/>
              </w:rPr>
              <w:t>городского округа Пущино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55</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w:t>
            </w:r>
          </w:p>
        </w:tc>
      </w:tr>
      <w:tr w:rsidR="00AB3D65" w:rsidRPr="006D4201" w:rsidTr="00515ED9">
        <w:tc>
          <w:tcPr>
            <w:tcW w:w="6812" w:type="dxa"/>
            <w:gridSpan w:val="4"/>
          </w:tcPr>
          <w:p w:rsidR="00AB3D65" w:rsidRPr="00BA4489" w:rsidRDefault="006143C4" w:rsidP="00515ED9">
            <w:pPr>
              <w:pStyle w:val="a7"/>
              <w:widowControl w:val="0"/>
              <w:autoSpaceDE w:val="0"/>
              <w:autoSpaceDN w:val="0"/>
              <w:adjustRightInd w:val="0"/>
              <w:ind w:left="0"/>
              <w:rPr>
                <w:color w:val="FF0000"/>
              </w:rPr>
            </w:pPr>
            <w:r w:rsidRPr="00773DE1">
              <w:t>Увеличение объема финансового резервного фонда для ликвидации чрезвычайных ситуаций, в том числе последствий террористических актов, созданных организациями, расположенными на территории городского округа Пущино,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275" w:type="dxa"/>
          </w:tcPr>
          <w:p w:rsidR="00AB3D65" w:rsidRPr="006D4201" w:rsidRDefault="00AB3D65" w:rsidP="00515ED9">
            <w:pPr>
              <w:jc w:val="center"/>
            </w:pPr>
            <w:r w:rsidRPr="006D4201">
              <w:t>50</w:t>
            </w:r>
          </w:p>
        </w:tc>
        <w:tc>
          <w:tcPr>
            <w:tcW w:w="1276" w:type="dxa"/>
          </w:tcPr>
          <w:p w:rsidR="00AB3D65" w:rsidRPr="006D4201" w:rsidRDefault="00AB3D65" w:rsidP="00515ED9">
            <w:pPr>
              <w:jc w:val="center"/>
            </w:pPr>
            <w:r w:rsidRPr="006D4201">
              <w:t>60</w:t>
            </w:r>
          </w:p>
        </w:tc>
        <w:tc>
          <w:tcPr>
            <w:tcW w:w="1276" w:type="dxa"/>
          </w:tcPr>
          <w:p w:rsidR="00AB3D65" w:rsidRPr="006D4201" w:rsidRDefault="00AB3D65" w:rsidP="00515ED9">
            <w:pPr>
              <w:jc w:val="center"/>
            </w:pPr>
            <w:r w:rsidRPr="006D4201">
              <w:t>65</w:t>
            </w:r>
          </w:p>
        </w:tc>
        <w:tc>
          <w:tcPr>
            <w:tcW w:w="2835" w:type="dxa"/>
            <w:gridSpan w:val="2"/>
          </w:tcPr>
          <w:p w:rsidR="00AB3D65" w:rsidRPr="006D4201" w:rsidRDefault="00AB3D65" w:rsidP="00515ED9">
            <w:pPr>
              <w:jc w:val="center"/>
            </w:pPr>
            <w:r w:rsidRPr="006D4201">
              <w:t>70</w:t>
            </w:r>
          </w:p>
        </w:tc>
      </w:tr>
      <w:tr w:rsidR="00AB3D65" w:rsidRPr="006D4201" w:rsidTr="00515ED9">
        <w:tc>
          <w:tcPr>
            <w:tcW w:w="6812" w:type="dxa"/>
            <w:gridSpan w:val="4"/>
          </w:tcPr>
          <w:p w:rsidR="00AB3D65" w:rsidRPr="00BA4489" w:rsidRDefault="0029171E" w:rsidP="00515ED9">
            <w:pPr>
              <w:pStyle w:val="ConsPlusNormal"/>
              <w:tabs>
                <w:tab w:val="left" w:pos="789"/>
              </w:tabs>
              <w:jc w:val="both"/>
              <w:rPr>
                <w:rFonts w:ascii="Times New Roman" w:hAnsi="Times New Roman" w:cs="Times New Roman"/>
                <w:color w:val="FF0000"/>
                <w:sz w:val="24"/>
                <w:szCs w:val="24"/>
              </w:rPr>
            </w:pPr>
            <w:r w:rsidRPr="00B028EB">
              <w:rPr>
                <w:rFonts w:ascii="Times New Roman" w:eastAsia="Calibri" w:hAnsi="Times New Roman" w:cs="Times New Roman"/>
                <w:sz w:val="24"/>
                <w:szCs w:val="24"/>
                <w:lang w:eastAsia="en-US"/>
              </w:rPr>
              <w:t xml:space="preserve">Соотношение фактического и нормативного объема накопления резервного фонда материальных ресурсов </w:t>
            </w:r>
            <w:r w:rsidRPr="00773DE1">
              <w:rPr>
                <w:rFonts w:ascii="Times New Roman" w:hAnsi="Times New Roman" w:cs="Times New Roman"/>
                <w:sz w:val="24"/>
                <w:szCs w:val="24"/>
              </w:rPr>
              <w:t xml:space="preserve">для ликвидации чрезвычайных ситуаций, в том числе последствий террористических актов, созданных организациями,  </w:t>
            </w:r>
            <w:r w:rsidRPr="00773DE1">
              <w:rPr>
                <w:rFonts w:ascii="Times New Roman" w:hAnsi="Times New Roman" w:cs="Times New Roman"/>
              </w:rPr>
              <w:t>расположенными на территории городского округа Пущино,</w:t>
            </w:r>
            <w:r w:rsidRPr="00773DE1">
              <w:rPr>
                <w:rFonts w:ascii="Times New Roman" w:hAnsi="Times New Roman" w:cs="Times New Roman"/>
                <w:sz w:val="24"/>
                <w:szCs w:val="24"/>
              </w:rPr>
              <w:t xml:space="preserve"> (%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6812" w:type="dxa"/>
            <w:gridSpan w:val="4"/>
          </w:tcPr>
          <w:p w:rsidR="00AB3D65" w:rsidRPr="006D4201" w:rsidRDefault="00AB3D65" w:rsidP="00515ED9">
            <w:pPr>
              <w:pStyle w:val="a7"/>
              <w:widowControl w:val="0"/>
              <w:autoSpaceDE w:val="0"/>
              <w:autoSpaceDN w:val="0"/>
              <w:adjustRightInd w:val="0"/>
              <w:ind w:left="0"/>
            </w:pPr>
            <w:r w:rsidRPr="006D4201">
              <w:t>Увеличение количества комфортных (безопасных) мест массового отдыха людей на водных объектах (ед.)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6812" w:type="dxa"/>
            <w:gridSpan w:val="4"/>
          </w:tcPr>
          <w:p w:rsidR="00AB3D65" w:rsidRPr="006D4201" w:rsidRDefault="00AB3D65" w:rsidP="00515ED9">
            <w:pPr>
              <w:pStyle w:val="a7"/>
              <w:widowControl w:val="0"/>
              <w:autoSpaceDE w:val="0"/>
              <w:autoSpaceDN w:val="0"/>
              <w:adjustRightInd w:val="0"/>
              <w:ind w:left="0"/>
            </w:pPr>
            <w:r w:rsidRPr="006D4201">
              <w:lastRenderedPageBreak/>
              <w:t>Снижение количества погибших людей на водных объектах из числа постоянно зарегистрированных на территории муниципального образования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c>
          <w:tcPr>
            <w:tcW w:w="6812" w:type="dxa"/>
            <w:gridSpan w:val="4"/>
          </w:tcPr>
          <w:p w:rsidR="00AB3D65" w:rsidRPr="006D4201" w:rsidRDefault="00AB3D65" w:rsidP="00515ED9">
            <w:pPr>
              <w:pStyle w:val="a7"/>
              <w:ind w:left="0"/>
            </w:pPr>
            <w:r w:rsidRPr="006D4201">
              <w:rPr>
                <w:color w:val="000000"/>
              </w:rPr>
              <w:t>Снижение смертности  и травматизма в местах массового отдыха людей муниципального образования на водных объектах,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c>
          <w:tcPr>
            <w:tcW w:w="6812" w:type="dxa"/>
            <w:gridSpan w:val="4"/>
          </w:tcPr>
          <w:p w:rsidR="00AB3D65" w:rsidRPr="006D4201" w:rsidRDefault="00AB3D65" w:rsidP="00515ED9">
            <w:pPr>
              <w:pStyle w:val="ConsPlusNormal"/>
              <w:tabs>
                <w:tab w:val="left" w:pos="789"/>
              </w:tabs>
              <w:jc w:val="both"/>
              <w:rPr>
                <w:rFonts w:ascii="Times New Roman" w:hAnsi="Times New Roman" w:cs="Times New Roman"/>
                <w:sz w:val="24"/>
                <w:szCs w:val="24"/>
              </w:rPr>
            </w:pPr>
            <w:r w:rsidRPr="006D4201">
              <w:rPr>
                <w:rFonts w:ascii="Times New Roman" w:hAnsi="Times New Roman" w:cs="Times New Roman"/>
                <w:sz w:val="24"/>
                <w:szCs w:val="24"/>
              </w:rPr>
              <w:t xml:space="preserve">Процент населения муниципального образования обученного, </w:t>
            </w:r>
            <w:r w:rsidRPr="006D4201">
              <w:rPr>
                <w:rFonts w:ascii="Times New Roman" w:hAnsi="Times New Roman" w:cs="Times New Roman"/>
                <w:bCs/>
                <w:sz w:val="24"/>
                <w:szCs w:val="24"/>
                <w:lang w:eastAsia="ar-SA"/>
              </w:rPr>
              <w:t>прежде всего детей, плаванию и приемам спасения на воде</w:t>
            </w:r>
            <w:r w:rsidRPr="006D4201">
              <w:rPr>
                <w:rFonts w:ascii="Times New Roman" w:hAnsi="Times New Roman" w:cs="Times New Roman"/>
                <w:sz w:val="24"/>
                <w:szCs w:val="24"/>
              </w:rPr>
              <w:t xml:space="preserve">, (ежегодно не менее 30% населения муниципального образования, в том числе не менее 50% детей дошкольного и школьного возраста); %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32</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36</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c>
          <w:tcPr>
            <w:tcW w:w="6812" w:type="dxa"/>
            <w:gridSpan w:val="4"/>
          </w:tcPr>
          <w:p w:rsidR="00AB3D65" w:rsidRPr="006D4201" w:rsidRDefault="00AB3D65" w:rsidP="00515ED9">
            <w:pPr>
              <w:pStyle w:val="ConsPlusNormal"/>
              <w:tabs>
                <w:tab w:val="left" w:pos="789"/>
              </w:tabs>
              <w:jc w:val="both"/>
              <w:rPr>
                <w:rFonts w:ascii="Times New Roman" w:hAnsi="Times New Roman" w:cs="Times New Roman"/>
                <w:color w:val="000000"/>
                <w:sz w:val="24"/>
                <w:szCs w:val="24"/>
              </w:rPr>
            </w:pPr>
            <w:r w:rsidRPr="006D4201">
              <w:rPr>
                <w:rFonts w:ascii="Times New Roman" w:hAnsi="Times New Roman" w:cs="Times New Roman"/>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27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2835"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r>
    </w:tbl>
    <w:p w:rsidR="00AB3D65" w:rsidRPr="006D4201" w:rsidRDefault="00AB3D65" w:rsidP="00AB3D65">
      <w:pPr>
        <w:autoSpaceDE w:val="0"/>
        <w:autoSpaceDN w:val="0"/>
        <w:adjustRightInd w:val="0"/>
        <w:jc w:val="center"/>
        <w:rPr>
          <w:b/>
          <w:color w:val="000000"/>
        </w:rPr>
      </w:pPr>
    </w:p>
    <w:p w:rsidR="00AB3D65" w:rsidRPr="006D4201" w:rsidRDefault="00AB3D65" w:rsidP="00AB3D65">
      <w:pPr>
        <w:autoSpaceDE w:val="0"/>
        <w:autoSpaceDN w:val="0"/>
        <w:adjustRightInd w:val="0"/>
        <w:jc w:val="center"/>
        <w:rPr>
          <w:b/>
          <w:color w:val="000000"/>
        </w:rPr>
      </w:pPr>
      <w:r>
        <w:rPr>
          <w:b/>
          <w:color w:val="000000"/>
        </w:rPr>
        <w:t>6.1.</w:t>
      </w:r>
      <w:r w:rsidRPr="006D4201">
        <w:rPr>
          <w:b/>
          <w:color w:val="000000"/>
        </w:rPr>
        <w:t>Характеристика сферы реализации подпрограммы</w:t>
      </w:r>
    </w:p>
    <w:p w:rsidR="00AB3D65" w:rsidRPr="006D4201" w:rsidRDefault="00AB3D65" w:rsidP="00AB3D65">
      <w:pPr>
        <w:autoSpaceDE w:val="0"/>
        <w:autoSpaceDN w:val="0"/>
        <w:adjustRightInd w:val="0"/>
        <w:jc w:val="center"/>
        <w:rPr>
          <w:b/>
          <w:color w:val="FF0000"/>
          <w:highlight w:val="yellow"/>
        </w:rPr>
      </w:pPr>
    </w:p>
    <w:p w:rsidR="00AB3D65" w:rsidRPr="006D4201" w:rsidRDefault="00AB3D65" w:rsidP="00AB3D65">
      <w:pPr>
        <w:shd w:val="clear" w:color="auto" w:fill="FFFFFF"/>
        <w:ind w:firstLine="709"/>
        <w:jc w:val="both"/>
        <w:rPr>
          <w:color w:val="000000"/>
        </w:rPr>
      </w:pPr>
      <w:r w:rsidRPr="006D4201">
        <w:rPr>
          <w:color w:val="000000"/>
        </w:rPr>
        <w:t>На территории городского ок</w:t>
      </w:r>
      <w:r w:rsidR="00EA26A8">
        <w:rPr>
          <w:color w:val="000000"/>
        </w:rPr>
        <w:t xml:space="preserve">руга Пущино Московской области </w:t>
      </w:r>
      <w:r w:rsidRPr="006D4201">
        <w:rPr>
          <w:color w:val="000000"/>
        </w:rPr>
        <w:t xml:space="preserve">не исключается возможность возникновения чрезвычайных ситуаций природного и техногенного характера (далее – чрезвычайная ситуация). В зонах непосредственной угрозы жизни и здоровью населения в случае возникновения чрезвычайных ситуаций (далее – ЧС) техногенного характера может оказаться до 8 тыс. человек, проживающих в городе. Территория города может быть подвержена воздействию широкого спектра опасных факторов, из которых наибольшую опасность представляют ЧС природного (ураганны, обильные осадки, ледяной дождь и </w:t>
      </w:r>
      <w:proofErr w:type="spellStart"/>
      <w:r w:rsidRPr="006D4201">
        <w:rPr>
          <w:color w:val="000000"/>
        </w:rPr>
        <w:t>д.р</w:t>
      </w:r>
      <w:proofErr w:type="spellEnd"/>
      <w:r w:rsidRPr="006D4201">
        <w:rPr>
          <w:color w:val="000000"/>
        </w:rPr>
        <w:t xml:space="preserve">.) и техногенного характера (возникновение пожара, аварии на объектах жизнеобеспечения, автомобильном транспорте и </w:t>
      </w:r>
      <w:proofErr w:type="spellStart"/>
      <w:r w:rsidRPr="006D4201">
        <w:rPr>
          <w:color w:val="000000"/>
        </w:rPr>
        <w:t>д.р</w:t>
      </w:r>
      <w:proofErr w:type="spellEnd"/>
      <w:r w:rsidRPr="006D4201">
        <w:rPr>
          <w:color w:val="000000"/>
        </w:rPr>
        <w:t xml:space="preserve">.) На территории города расположено 3 объекта, осуществляющих хранение и реализацию нефтепродуктов и СУГ. </w:t>
      </w:r>
    </w:p>
    <w:p w:rsidR="00AB3D65" w:rsidRPr="006D4201" w:rsidRDefault="00AB3D65" w:rsidP="00AB3D65">
      <w:pPr>
        <w:shd w:val="clear" w:color="auto" w:fill="FFFFFF"/>
        <w:ind w:firstLine="709"/>
        <w:jc w:val="both"/>
        <w:rPr>
          <w:color w:val="000000"/>
        </w:rPr>
      </w:pPr>
      <w:r w:rsidRPr="006D4201">
        <w:rPr>
          <w:color w:val="000000"/>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города и его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AB3D65" w:rsidRPr="006D4201" w:rsidRDefault="00AB3D65" w:rsidP="00AB3D65">
      <w:pPr>
        <w:shd w:val="clear" w:color="auto" w:fill="FFFFFF"/>
        <w:jc w:val="both"/>
        <w:rPr>
          <w:color w:val="000000"/>
        </w:rPr>
      </w:pPr>
      <w:r w:rsidRPr="006D4201">
        <w:rPr>
          <w:color w:val="000000"/>
        </w:rPr>
        <w:t xml:space="preserve">           Отсюда вытекает вывод, что меры по обеспечению безопасности должны носить комплексный и системный характер.</w:t>
      </w:r>
    </w:p>
    <w:p w:rsidR="00AB3D65" w:rsidRPr="006D4201" w:rsidRDefault="00AB3D65" w:rsidP="00AB3D65">
      <w:pPr>
        <w:autoSpaceDE w:val="0"/>
        <w:autoSpaceDN w:val="0"/>
        <w:adjustRightInd w:val="0"/>
        <w:jc w:val="both"/>
      </w:pPr>
      <w:r w:rsidRPr="006D4201">
        <w:t xml:space="preserve">           Повышение уровня защиты населения и территории городского округа Пущино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w:t>
      </w:r>
      <w:r w:rsidRPr="006D4201">
        <w:lastRenderedPageBreak/>
        <w:t>а также повышения готовности сил и средств Пущинского городского звена МОСЧС, сокращения среднего времени совместного реагирования нескольких экстренных оперативных служб на обращения населения, происшествия, аварии, ЧС.</w:t>
      </w:r>
    </w:p>
    <w:p w:rsidR="00AB3D65" w:rsidRPr="006D4201" w:rsidRDefault="00AB3D65" w:rsidP="00AB3D65">
      <w:pPr>
        <w:autoSpaceDE w:val="0"/>
        <w:autoSpaceDN w:val="0"/>
        <w:adjustRightInd w:val="0"/>
        <w:jc w:val="both"/>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6.2. </w:t>
      </w:r>
      <w:r w:rsidRPr="006D4201">
        <w:rPr>
          <w:rFonts w:ascii="Times New Roman" w:hAnsi="Times New Roman" w:cs="Times New Roman"/>
          <w:b/>
          <w:sz w:val="24"/>
          <w:szCs w:val="24"/>
        </w:rPr>
        <w:t xml:space="preserve">Планируемые результаты реализации подпрограммы </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 xml:space="preserve">" Снижение рисков и смягчение последствий чрезвычайных ситуаций природного и техногенного характера в городском округе Пущино на 2017 – 2021 годы " </w:t>
      </w:r>
    </w:p>
    <w:p w:rsidR="00AB3D65" w:rsidRPr="006D4201" w:rsidRDefault="00AB3D65" w:rsidP="00AB3D65">
      <w:pPr>
        <w:pStyle w:val="ConsPlusNormal"/>
        <w:jc w:val="center"/>
        <w:rPr>
          <w:rFonts w:ascii="Times New Roman" w:hAnsi="Times New Roman" w:cs="Times New Roman"/>
          <w:b/>
          <w:sz w:val="24"/>
          <w:szCs w:val="24"/>
        </w:rPr>
      </w:pPr>
    </w:p>
    <w:tbl>
      <w:tblPr>
        <w:tblW w:w="1576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1994"/>
        <w:gridCol w:w="1418"/>
        <w:gridCol w:w="992"/>
        <w:gridCol w:w="3685"/>
        <w:gridCol w:w="829"/>
        <w:gridCol w:w="1813"/>
        <w:gridCol w:w="979"/>
        <w:gridCol w:w="839"/>
        <w:gridCol w:w="840"/>
        <w:gridCol w:w="839"/>
        <w:gridCol w:w="840"/>
      </w:tblGrid>
      <w:tr w:rsidR="00AB3D65" w:rsidRPr="006D4201" w:rsidTr="00515ED9">
        <w:trPr>
          <w:tblHeader/>
        </w:trPr>
        <w:tc>
          <w:tcPr>
            <w:tcW w:w="700" w:type="dxa"/>
            <w:vMerge w:val="restart"/>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w:t>
            </w:r>
          </w:p>
          <w:p w:rsidR="00AB3D65" w:rsidRPr="006D4201" w:rsidRDefault="00AB3D65" w:rsidP="00515ED9">
            <w:pPr>
              <w:widowControl w:val="0"/>
              <w:autoSpaceDE w:val="0"/>
              <w:autoSpaceDN w:val="0"/>
              <w:adjustRightInd w:val="0"/>
              <w:ind w:left="-108" w:right="-117"/>
              <w:jc w:val="center"/>
            </w:pPr>
            <w:r w:rsidRPr="006D4201">
              <w:t>п/п</w:t>
            </w:r>
          </w:p>
        </w:tc>
        <w:tc>
          <w:tcPr>
            <w:tcW w:w="1994" w:type="dxa"/>
            <w:vMerge w:val="restart"/>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p>
          <w:p w:rsidR="00AB3D65" w:rsidRPr="006D4201" w:rsidRDefault="00AB3D65" w:rsidP="00515ED9">
            <w:pPr>
              <w:widowControl w:val="0"/>
              <w:autoSpaceDE w:val="0"/>
              <w:autoSpaceDN w:val="0"/>
              <w:adjustRightInd w:val="0"/>
              <w:ind w:left="-108" w:right="-117"/>
              <w:jc w:val="center"/>
            </w:pPr>
          </w:p>
          <w:p w:rsidR="00AB3D65" w:rsidRPr="006D4201" w:rsidRDefault="00AB3D65" w:rsidP="00515ED9">
            <w:pPr>
              <w:widowControl w:val="0"/>
              <w:autoSpaceDE w:val="0"/>
              <w:autoSpaceDN w:val="0"/>
              <w:adjustRightInd w:val="0"/>
              <w:ind w:left="-108" w:right="-117"/>
              <w:jc w:val="center"/>
            </w:pPr>
            <w:r w:rsidRPr="006D4201">
              <w:t>Задачи, направленные на достижение цели</w:t>
            </w:r>
          </w:p>
        </w:tc>
        <w:tc>
          <w:tcPr>
            <w:tcW w:w="2410" w:type="dxa"/>
            <w:gridSpan w:val="2"/>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Планируемый объем финансирования на решение данной задачи (тыс. руб.)</w:t>
            </w:r>
          </w:p>
        </w:tc>
        <w:tc>
          <w:tcPr>
            <w:tcW w:w="3685" w:type="dxa"/>
            <w:vMerge w:val="restart"/>
            <w:tcBorders>
              <w:top w:val="single" w:sz="4" w:space="0" w:color="auto"/>
              <w:left w:val="single" w:sz="4" w:space="0" w:color="auto"/>
              <w:bottom w:val="single" w:sz="4" w:space="0" w:color="auto"/>
              <w:right w:val="single" w:sz="4" w:space="0" w:color="auto"/>
            </w:tcBorders>
          </w:tcPr>
          <w:p w:rsidR="00AB3D65" w:rsidRPr="006D4201" w:rsidRDefault="00AB3D65" w:rsidP="00EA26A8">
            <w:pPr>
              <w:widowControl w:val="0"/>
              <w:autoSpaceDE w:val="0"/>
              <w:autoSpaceDN w:val="0"/>
              <w:adjustRightInd w:val="0"/>
              <w:ind w:left="-108" w:right="-117"/>
              <w:jc w:val="center"/>
            </w:pPr>
            <w:r w:rsidRPr="006D4201">
              <w:t xml:space="preserve">Показатель реализации мероприятий подпрограммы </w:t>
            </w:r>
          </w:p>
        </w:tc>
        <w:tc>
          <w:tcPr>
            <w:tcW w:w="8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3D65" w:rsidRPr="006D4201" w:rsidRDefault="00AB3D65" w:rsidP="00515ED9">
            <w:pPr>
              <w:widowControl w:val="0"/>
              <w:autoSpaceDE w:val="0"/>
              <w:autoSpaceDN w:val="0"/>
              <w:adjustRightInd w:val="0"/>
              <w:ind w:left="-108" w:right="-117"/>
              <w:jc w:val="center"/>
            </w:pPr>
            <w:r w:rsidRPr="006D4201">
              <w:t>Единица измерения</w:t>
            </w:r>
          </w:p>
        </w:tc>
        <w:tc>
          <w:tcPr>
            <w:tcW w:w="1813" w:type="dxa"/>
            <w:vMerge w:val="restart"/>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Отчетный базовый период/Базовое значение показателя (на начало реализации подпрограммы)</w:t>
            </w:r>
          </w:p>
        </w:tc>
        <w:tc>
          <w:tcPr>
            <w:tcW w:w="4337" w:type="dxa"/>
            <w:gridSpan w:val="5"/>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p>
          <w:p w:rsidR="00AB3D65" w:rsidRPr="006D4201" w:rsidRDefault="00AB3D65" w:rsidP="00515ED9">
            <w:pPr>
              <w:widowControl w:val="0"/>
              <w:autoSpaceDE w:val="0"/>
              <w:autoSpaceDN w:val="0"/>
              <w:adjustRightInd w:val="0"/>
              <w:ind w:left="-108" w:right="-117"/>
              <w:jc w:val="center"/>
            </w:pPr>
            <w:r w:rsidRPr="006D4201">
              <w:t xml:space="preserve">Планируемое значение показателя </w:t>
            </w:r>
          </w:p>
          <w:p w:rsidR="00AB3D65" w:rsidRPr="006D4201" w:rsidRDefault="00AB3D65" w:rsidP="00515ED9">
            <w:pPr>
              <w:widowControl w:val="0"/>
              <w:autoSpaceDE w:val="0"/>
              <w:autoSpaceDN w:val="0"/>
              <w:adjustRightInd w:val="0"/>
              <w:ind w:left="-108" w:right="-117"/>
              <w:jc w:val="center"/>
            </w:pPr>
            <w:r w:rsidRPr="006D4201">
              <w:t>по годам реализации</w:t>
            </w:r>
          </w:p>
        </w:tc>
      </w:tr>
      <w:tr w:rsidR="00AB3D65" w:rsidRPr="006D4201" w:rsidTr="00515ED9">
        <w:trPr>
          <w:trHeight w:val="1148"/>
          <w:tblHeader/>
        </w:trPr>
        <w:tc>
          <w:tcPr>
            <w:tcW w:w="700" w:type="dxa"/>
            <w:vMerge/>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both"/>
            </w:pPr>
          </w:p>
        </w:tc>
        <w:tc>
          <w:tcPr>
            <w:tcW w:w="1994" w:type="dxa"/>
            <w:vMerge/>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both"/>
            </w:pPr>
          </w:p>
        </w:tc>
        <w:tc>
          <w:tcPr>
            <w:tcW w:w="1418"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Бюджет</w:t>
            </w:r>
          </w:p>
          <w:p w:rsidR="00AB3D65" w:rsidRPr="006D4201" w:rsidRDefault="00AB3D65" w:rsidP="00515ED9">
            <w:pPr>
              <w:widowControl w:val="0"/>
              <w:autoSpaceDE w:val="0"/>
              <w:autoSpaceDN w:val="0"/>
              <w:adjustRightInd w:val="0"/>
              <w:ind w:left="-108" w:right="-117"/>
              <w:jc w:val="center"/>
            </w:pPr>
            <w:r w:rsidRPr="006D4201">
              <w:t>города</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 xml:space="preserve">Другие </w:t>
            </w:r>
            <w:proofErr w:type="spellStart"/>
            <w:r w:rsidRPr="006D4201">
              <w:t>источ-ники</w:t>
            </w:r>
            <w:proofErr w:type="spellEnd"/>
          </w:p>
        </w:tc>
        <w:tc>
          <w:tcPr>
            <w:tcW w:w="3685" w:type="dxa"/>
            <w:vMerge/>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both"/>
            </w:pPr>
          </w:p>
        </w:tc>
        <w:tc>
          <w:tcPr>
            <w:tcW w:w="829" w:type="dxa"/>
            <w:vMerge/>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both"/>
            </w:pPr>
          </w:p>
        </w:tc>
        <w:tc>
          <w:tcPr>
            <w:tcW w:w="1813" w:type="dxa"/>
            <w:vMerge/>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both"/>
            </w:pPr>
          </w:p>
        </w:tc>
        <w:tc>
          <w:tcPr>
            <w:tcW w:w="979"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2017</w:t>
            </w:r>
          </w:p>
          <w:p w:rsidR="00AB3D65" w:rsidRPr="006D4201" w:rsidRDefault="00AB3D65" w:rsidP="00515ED9">
            <w:pPr>
              <w:widowControl w:val="0"/>
              <w:autoSpaceDE w:val="0"/>
              <w:autoSpaceDN w:val="0"/>
              <w:adjustRightInd w:val="0"/>
              <w:ind w:left="-108" w:right="-117"/>
              <w:jc w:val="center"/>
            </w:pPr>
            <w:r w:rsidRPr="006D4201">
              <w:t xml:space="preserve"> год</w:t>
            </w:r>
          </w:p>
        </w:tc>
        <w:tc>
          <w:tcPr>
            <w:tcW w:w="839"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 xml:space="preserve">2018 </w:t>
            </w:r>
          </w:p>
          <w:p w:rsidR="00AB3D65" w:rsidRPr="006D4201" w:rsidRDefault="00AB3D65" w:rsidP="00515ED9">
            <w:pPr>
              <w:widowControl w:val="0"/>
              <w:autoSpaceDE w:val="0"/>
              <w:autoSpaceDN w:val="0"/>
              <w:adjustRightInd w:val="0"/>
              <w:ind w:left="-108" w:right="-117"/>
              <w:jc w:val="center"/>
            </w:pPr>
            <w:r w:rsidRPr="006D4201">
              <w:t>год</w:t>
            </w:r>
          </w:p>
        </w:tc>
        <w:tc>
          <w:tcPr>
            <w:tcW w:w="84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 xml:space="preserve">2019 </w:t>
            </w:r>
          </w:p>
          <w:p w:rsidR="00AB3D65" w:rsidRPr="006D4201" w:rsidRDefault="00AB3D65" w:rsidP="00515ED9">
            <w:pPr>
              <w:widowControl w:val="0"/>
              <w:autoSpaceDE w:val="0"/>
              <w:autoSpaceDN w:val="0"/>
              <w:adjustRightInd w:val="0"/>
              <w:ind w:left="-108" w:right="-117"/>
              <w:jc w:val="center"/>
            </w:pPr>
            <w:r w:rsidRPr="006D4201">
              <w:t>год</w:t>
            </w:r>
          </w:p>
        </w:tc>
        <w:tc>
          <w:tcPr>
            <w:tcW w:w="839"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 xml:space="preserve">2020 </w:t>
            </w:r>
          </w:p>
          <w:p w:rsidR="00AB3D65" w:rsidRPr="006D4201" w:rsidRDefault="00AB3D65" w:rsidP="00515ED9">
            <w:pPr>
              <w:widowControl w:val="0"/>
              <w:autoSpaceDE w:val="0"/>
              <w:autoSpaceDN w:val="0"/>
              <w:adjustRightInd w:val="0"/>
              <w:ind w:left="-108" w:right="-117"/>
              <w:jc w:val="center"/>
            </w:pPr>
            <w:r w:rsidRPr="006D4201">
              <w:t>год</w:t>
            </w:r>
          </w:p>
        </w:tc>
        <w:tc>
          <w:tcPr>
            <w:tcW w:w="84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ight="-117"/>
              <w:jc w:val="center"/>
            </w:pPr>
            <w:r w:rsidRPr="006D4201">
              <w:t xml:space="preserve">2021 </w:t>
            </w:r>
          </w:p>
          <w:p w:rsidR="00AB3D65" w:rsidRPr="006D4201" w:rsidRDefault="00AB3D65" w:rsidP="00515ED9">
            <w:pPr>
              <w:widowControl w:val="0"/>
              <w:autoSpaceDE w:val="0"/>
              <w:autoSpaceDN w:val="0"/>
              <w:adjustRightInd w:val="0"/>
              <w:ind w:left="-108" w:right="-117"/>
              <w:jc w:val="center"/>
            </w:pPr>
            <w:r w:rsidRPr="006D4201">
              <w:t>год</w:t>
            </w:r>
          </w:p>
        </w:tc>
      </w:tr>
      <w:tr w:rsidR="00AB3D65" w:rsidRPr="006D4201" w:rsidTr="00515ED9">
        <w:trPr>
          <w:trHeight w:val="2539"/>
        </w:trPr>
        <w:tc>
          <w:tcPr>
            <w:tcW w:w="700" w:type="dxa"/>
            <w:vMerge w:val="restart"/>
            <w:tcBorders>
              <w:top w:val="single" w:sz="4" w:space="0" w:color="auto"/>
              <w:right w:val="single" w:sz="4" w:space="0" w:color="auto"/>
            </w:tcBorders>
          </w:tcPr>
          <w:p w:rsidR="00AB3D65" w:rsidRPr="006D4201" w:rsidRDefault="00AB3D65" w:rsidP="00515ED9">
            <w:pPr>
              <w:widowControl w:val="0"/>
              <w:autoSpaceDE w:val="0"/>
              <w:autoSpaceDN w:val="0"/>
              <w:adjustRightInd w:val="0"/>
              <w:jc w:val="center"/>
            </w:pPr>
            <w:r w:rsidRPr="006D4201">
              <w:t>1.1</w:t>
            </w:r>
          </w:p>
        </w:tc>
        <w:tc>
          <w:tcPr>
            <w:tcW w:w="1994" w:type="dxa"/>
            <w:vMerge w:val="restart"/>
            <w:tcBorders>
              <w:top w:val="single" w:sz="4" w:space="0" w:color="auto"/>
              <w:left w:val="single" w:sz="4" w:space="0" w:color="auto"/>
              <w:right w:val="single" w:sz="4" w:space="0" w:color="auto"/>
            </w:tcBorders>
          </w:tcPr>
          <w:p w:rsidR="00AB3D65" w:rsidRPr="006D4201" w:rsidRDefault="00AB3D65" w:rsidP="00515ED9">
            <w:pPr>
              <w:ind w:left="-108"/>
              <w:rPr>
                <w:bCs/>
              </w:rPr>
            </w:pPr>
            <w:r w:rsidRPr="006D4201">
              <w:rPr>
                <w:bCs/>
              </w:rPr>
              <w:t>Задача 1.</w:t>
            </w:r>
          </w:p>
          <w:p w:rsidR="00AB3D65" w:rsidRPr="006D4201" w:rsidRDefault="00AB3D65" w:rsidP="00515ED9">
            <w:pPr>
              <w:widowControl w:val="0"/>
              <w:autoSpaceDE w:val="0"/>
              <w:autoSpaceDN w:val="0"/>
              <w:adjustRightInd w:val="0"/>
              <w:ind w:left="-108" w:right="-117"/>
            </w:pPr>
            <w:r w:rsidRPr="006D4201">
              <w:t>Обеспечение готовности сил и средств Пущинского городского звена МОСЧС к предупреждению и ликвидации ЧС природного и техногенного характера</w:t>
            </w:r>
          </w:p>
        </w:tc>
        <w:tc>
          <w:tcPr>
            <w:tcW w:w="1418" w:type="dxa"/>
            <w:vMerge w:val="restart"/>
            <w:tcBorders>
              <w:top w:val="single" w:sz="4" w:space="0" w:color="auto"/>
              <w:left w:val="single" w:sz="4" w:space="0" w:color="auto"/>
              <w:right w:val="single" w:sz="4" w:space="0" w:color="auto"/>
            </w:tcBorders>
          </w:tcPr>
          <w:p w:rsidR="00AB3D65" w:rsidRPr="006D4201" w:rsidRDefault="00AB3D65" w:rsidP="00515ED9">
            <w:pPr>
              <w:widowControl w:val="0"/>
              <w:autoSpaceDE w:val="0"/>
              <w:autoSpaceDN w:val="0"/>
              <w:adjustRightInd w:val="0"/>
            </w:pPr>
            <w:r w:rsidRPr="006D4201">
              <w:t>17 г. - 455</w:t>
            </w:r>
          </w:p>
          <w:p w:rsidR="00AB3D65" w:rsidRPr="006D4201" w:rsidRDefault="00AB3D65" w:rsidP="00515ED9">
            <w:pPr>
              <w:widowControl w:val="0"/>
              <w:autoSpaceDE w:val="0"/>
              <w:autoSpaceDN w:val="0"/>
              <w:adjustRightInd w:val="0"/>
            </w:pPr>
            <w:r w:rsidRPr="006D4201">
              <w:t>18 г. - 500</w:t>
            </w:r>
          </w:p>
          <w:p w:rsidR="00AB3D65" w:rsidRPr="006D4201" w:rsidRDefault="00AB3D65" w:rsidP="00515ED9">
            <w:pPr>
              <w:widowControl w:val="0"/>
              <w:autoSpaceDE w:val="0"/>
              <w:autoSpaceDN w:val="0"/>
              <w:adjustRightInd w:val="0"/>
            </w:pPr>
            <w:r w:rsidRPr="006D4201">
              <w:t>19 г. - 500</w:t>
            </w:r>
          </w:p>
          <w:p w:rsidR="00AB3D65" w:rsidRPr="006D4201" w:rsidRDefault="00AB3D65" w:rsidP="00515ED9">
            <w:pPr>
              <w:widowControl w:val="0"/>
              <w:autoSpaceDE w:val="0"/>
              <w:autoSpaceDN w:val="0"/>
              <w:adjustRightInd w:val="0"/>
            </w:pPr>
            <w:r w:rsidRPr="006D4201">
              <w:t>20г.- 500</w:t>
            </w:r>
          </w:p>
          <w:p w:rsidR="00AB3D65" w:rsidRPr="006D4201" w:rsidRDefault="00AB3D65" w:rsidP="00515ED9">
            <w:pPr>
              <w:widowControl w:val="0"/>
              <w:autoSpaceDE w:val="0"/>
              <w:autoSpaceDN w:val="0"/>
              <w:adjustRightInd w:val="0"/>
              <w:rPr>
                <w:b/>
              </w:rPr>
            </w:pPr>
            <w:r w:rsidRPr="006D4201">
              <w:t>21г.- 500</w:t>
            </w:r>
          </w:p>
        </w:tc>
        <w:tc>
          <w:tcPr>
            <w:tcW w:w="992" w:type="dxa"/>
            <w:vMerge w:val="restart"/>
            <w:tcBorders>
              <w:top w:val="single" w:sz="4" w:space="0" w:color="auto"/>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widowControl w:val="0"/>
              <w:autoSpaceDE w:val="0"/>
              <w:autoSpaceDN w:val="0"/>
              <w:adjustRightInd w:val="0"/>
              <w:rPr>
                <w:highlight w:val="yellow"/>
              </w:rPr>
            </w:pPr>
            <w:r w:rsidRPr="006D4201">
              <w:t>Увеличение степени готовности сил и средств городского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widowControl w:val="0"/>
              <w:autoSpaceDE w:val="0"/>
              <w:autoSpaceDN w:val="0"/>
              <w:adjustRightInd w:val="0"/>
              <w:jc w:val="center"/>
            </w:pPr>
            <w:r w:rsidRPr="006D4201">
              <w:t>%</w:t>
            </w:r>
          </w:p>
          <w:p w:rsidR="00AB3D65" w:rsidRPr="006D4201" w:rsidRDefault="00AB3D65" w:rsidP="00515ED9">
            <w:pPr>
              <w:widowControl w:val="0"/>
              <w:autoSpaceDE w:val="0"/>
              <w:autoSpaceDN w:val="0"/>
              <w:adjustRightInd w:val="0"/>
              <w:jc w:val="center"/>
            </w:pP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63</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78</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r>
      <w:tr w:rsidR="00AB3D65" w:rsidRPr="006D4201" w:rsidTr="00515ED9">
        <w:trPr>
          <w:trHeight w:val="611"/>
        </w:trPr>
        <w:tc>
          <w:tcPr>
            <w:tcW w:w="700" w:type="dxa"/>
            <w:vMerge/>
            <w:tcBorders>
              <w:right w:val="single" w:sz="4" w:space="0" w:color="auto"/>
            </w:tcBorders>
          </w:tcPr>
          <w:p w:rsidR="00AB3D65" w:rsidRPr="006D4201" w:rsidRDefault="00AB3D65" w:rsidP="00515ED9">
            <w:pPr>
              <w:widowControl w:val="0"/>
              <w:autoSpaceDE w:val="0"/>
              <w:autoSpaceDN w:val="0"/>
              <w:adjustRightInd w:val="0"/>
              <w:jc w:val="center"/>
            </w:pPr>
          </w:p>
        </w:tc>
        <w:tc>
          <w:tcPr>
            <w:tcW w:w="1994" w:type="dxa"/>
            <w:vMerge/>
            <w:tcBorders>
              <w:left w:val="single" w:sz="4" w:space="0" w:color="auto"/>
              <w:right w:val="single" w:sz="4" w:space="0" w:color="auto"/>
            </w:tcBorders>
          </w:tcPr>
          <w:p w:rsidR="00AB3D65" w:rsidRPr="006D4201" w:rsidRDefault="00AB3D65" w:rsidP="00515ED9">
            <w:pPr>
              <w:ind w:left="-108"/>
              <w:rPr>
                <w:b/>
                <w:bCs/>
              </w:rPr>
            </w:pPr>
          </w:p>
        </w:tc>
        <w:tc>
          <w:tcPr>
            <w:tcW w:w="1418"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992"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44192" w:rsidP="00515ED9">
            <w:pPr>
              <w:widowControl w:val="0"/>
              <w:autoSpaceDE w:val="0"/>
              <w:autoSpaceDN w:val="0"/>
              <w:adjustRightInd w:val="0"/>
              <w:rPr>
                <w:highlight w:val="yellow"/>
              </w:rPr>
            </w:pPr>
            <w:r>
              <w:t>Количество</w:t>
            </w:r>
            <w:r w:rsidRPr="006D4201">
              <w:t xml:space="preserve"> населения</w:t>
            </w:r>
            <w:r>
              <w:t>,</w:t>
            </w:r>
            <w:r w:rsidRPr="006D4201">
              <w:t xml:space="preserve"> руководящего состава и специалистов Пущинского городского звена МОСЧС, </w:t>
            </w:r>
            <w:r>
              <w:t>подготовленного</w:t>
            </w:r>
            <w:r w:rsidRPr="006D4201">
              <w:t xml:space="preserve"> в области защиты от чрезвычайных</w:t>
            </w:r>
            <w:r>
              <w:t xml:space="preserve"> ситуаций и гражданской обороны</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widowControl w:val="0"/>
              <w:autoSpaceDE w:val="0"/>
              <w:autoSpaceDN w:val="0"/>
              <w:adjustRightInd w:val="0"/>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29</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32</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39</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42</w:t>
            </w:r>
          </w:p>
        </w:tc>
      </w:tr>
      <w:tr w:rsidR="00AB3D65" w:rsidRPr="006D4201" w:rsidTr="00515ED9">
        <w:trPr>
          <w:trHeight w:val="2396"/>
        </w:trPr>
        <w:tc>
          <w:tcPr>
            <w:tcW w:w="700" w:type="dxa"/>
            <w:vMerge/>
            <w:tcBorders>
              <w:right w:val="single" w:sz="4" w:space="0" w:color="auto"/>
            </w:tcBorders>
          </w:tcPr>
          <w:p w:rsidR="00AB3D65" w:rsidRPr="006D4201" w:rsidRDefault="00AB3D65" w:rsidP="00515ED9">
            <w:pPr>
              <w:widowControl w:val="0"/>
              <w:autoSpaceDE w:val="0"/>
              <w:autoSpaceDN w:val="0"/>
              <w:adjustRightInd w:val="0"/>
              <w:jc w:val="center"/>
            </w:pPr>
          </w:p>
        </w:tc>
        <w:tc>
          <w:tcPr>
            <w:tcW w:w="1994" w:type="dxa"/>
            <w:tcBorders>
              <w:left w:val="single" w:sz="4" w:space="0" w:color="auto"/>
              <w:right w:val="single" w:sz="4" w:space="0" w:color="auto"/>
            </w:tcBorders>
          </w:tcPr>
          <w:p w:rsidR="00AB3D65" w:rsidRPr="006D4201" w:rsidRDefault="00AB3D65" w:rsidP="00515ED9">
            <w:pPr>
              <w:ind w:left="-108"/>
              <w:rPr>
                <w:b/>
                <w:bCs/>
              </w:rPr>
            </w:pPr>
          </w:p>
        </w:tc>
        <w:tc>
          <w:tcPr>
            <w:tcW w:w="1418" w:type="dxa"/>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992" w:type="dxa"/>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EA26A8" w:rsidP="00515ED9">
            <w:pPr>
              <w:widowControl w:val="0"/>
              <w:autoSpaceDE w:val="0"/>
              <w:autoSpaceDN w:val="0"/>
              <w:adjustRightInd w:val="0"/>
            </w:pPr>
            <w:r w:rsidRPr="00B028EB">
              <w:rPr>
                <w:rFonts w:eastAsia="Calibri"/>
                <w:lang w:eastAsia="en-US"/>
              </w:rPr>
              <w:t xml:space="preserve">Соотношение фактического и нормативного объема накопления резервного фонда материальных ресурсов городского округа </w:t>
            </w:r>
            <w:r w:rsidRPr="00B028EB">
              <w:t xml:space="preserve">Пущино </w:t>
            </w:r>
            <w:r w:rsidRPr="00B028EB">
              <w:rPr>
                <w:rFonts w:eastAsia="Calibri"/>
                <w:lang w:eastAsia="en-US"/>
              </w:rPr>
              <w:t xml:space="preserve">для ликвидации ЧС муниципального и объектового характера на территории </w:t>
            </w:r>
            <w:r w:rsidRPr="00B028EB">
              <w:t>городского округа Пущино</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AB3D65" w:rsidRPr="006D4201" w:rsidRDefault="00AB3D65" w:rsidP="00515ED9">
            <w:pPr>
              <w:widowControl w:val="0"/>
              <w:autoSpaceDE w:val="0"/>
              <w:autoSpaceDN w:val="0"/>
              <w:adjustRightInd w:val="0"/>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BA4489" w:rsidP="00BA4489">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rPr>
                <w:color w:val="000000"/>
              </w:rPr>
            </w:pPr>
            <w:r w:rsidRPr="006D4201">
              <w:t>55</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rPr>
                <w:color w:val="000000"/>
              </w:rPr>
            </w:pPr>
            <w:r w:rsidRPr="006D4201">
              <w:t>60</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w:t>
            </w:r>
          </w:p>
        </w:tc>
      </w:tr>
      <w:tr w:rsidR="00AB3D65" w:rsidRPr="006D4201" w:rsidTr="00515ED9">
        <w:trPr>
          <w:trHeight w:val="1732"/>
        </w:trPr>
        <w:tc>
          <w:tcPr>
            <w:tcW w:w="700" w:type="dxa"/>
            <w:vMerge w:val="restart"/>
            <w:tcBorders>
              <w:right w:val="single" w:sz="4" w:space="0" w:color="auto"/>
            </w:tcBorders>
          </w:tcPr>
          <w:p w:rsidR="00AB3D65" w:rsidRPr="006D4201" w:rsidRDefault="00AB3D65" w:rsidP="00515ED9">
            <w:pPr>
              <w:widowControl w:val="0"/>
              <w:autoSpaceDE w:val="0"/>
              <w:autoSpaceDN w:val="0"/>
              <w:adjustRightInd w:val="0"/>
              <w:jc w:val="center"/>
            </w:pPr>
          </w:p>
        </w:tc>
        <w:tc>
          <w:tcPr>
            <w:tcW w:w="1994" w:type="dxa"/>
            <w:vMerge w:val="restart"/>
            <w:tcBorders>
              <w:left w:val="single" w:sz="4" w:space="0" w:color="auto"/>
              <w:right w:val="single" w:sz="4" w:space="0" w:color="auto"/>
            </w:tcBorders>
          </w:tcPr>
          <w:p w:rsidR="00AB3D65" w:rsidRPr="006D4201" w:rsidRDefault="00AB3D65" w:rsidP="00515ED9">
            <w:pPr>
              <w:ind w:left="-108"/>
              <w:rPr>
                <w:b/>
                <w:bCs/>
              </w:rPr>
            </w:pPr>
          </w:p>
        </w:tc>
        <w:tc>
          <w:tcPr>
            <w:tcW w:w="1418" w:type="dxa"/>
            <w:vMerge w:val="restart"/>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992" w:type="dxa"/>
            <w:vMerge w:val="restart"/>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tcPr>
          <w:p w:rsidR="00AB3D65" w:rsidRPr="006D4201" w:rsidRDefault="00EA26A8" w:rsidP="00515ED9">
            <w:pPr>
              <w:widowControl w:val="0"/>
              <w:autoSpaceDE w:val="0"/>
              <w:autoSpaceDN w:val="0"/>
              <w:adjustRightInd w:val="0"/>
              <w:rPr>
                <w:highlight w:val="yellow"/>
              </w:rPr>
            </w:pPr>
            <w:r w:rsidRPr="00773DE1">
              <w:t>Увеличение объема финансового резервного фонда для ликвидации чрезвычайных ситуаций, в том числе последствий террористических актов, созданных организациями, расположенными на территории городского округа Пущино</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AB3D65" w:rsidRPr="006D4201" w:rsidRDefault="00AB3D65" w:rsidP="00515ED9">
            <w:pPr>
              <w:widowControl w:val="0"/>
              <w:autoSpaceDE w:val="0"/>
              <w:autoSpaceDN w:val="0"/>
              <w:adjustRightInd w:val="0"/>
              <w:jc w:val="center"/>
            </w:pPr>
            <w:r w:rsidRPr="006D4201">
              <w:t>%</w:t>
            </w:r>
          </w:p>
          <w:p w:rsidR="00AB3D65" w:rsidRPr="006D4201" w:rsidRDefault="00AB3D65" w:rsidP="00515ED9">
            <w:pPr>
              <w:widowControl w:val="0"/>
              <w:autoSpaceDE w:val="0"/>
              <w:autoSpaceDN w:val="0"/>
              <w:adjustRightInd w:val="0"/>
              <w:jc w:val="center"/>
            </w:pPr>
          </w:p>
          <w:p w:rsidR="00AB3D65" w:rsidRPr="006D4201" w:rsidRDefault="00AB3D65" w:rsidP="00515ED9">
            <w:pPr>
              <w:widowControl w:val="0"/>
              <w:autoSpaceDE w:val="0"/>
              <w:autoSpaceDN w:val="0"/>
              <w:adjustRightInd w:val="0"/>
              <w:jc w:val="center"/>
            </w:pP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BA4489">
            <w:pPr>
              <w:jc w:val="center"/>
            </w:pPr>
            <w:r w:rsidRPr="006D4201">
              <w:t>35</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rPr>
                <w:color w:val="000000"/>
              </w:rPr>
            </w:pPr>
            <w:r w:rsidRPr="006D4201">
              <w:t>40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rPr>
                <w:color w:val="000000"/>
              </w:rPr>
            </w:pPr>
            <w:r w:rsidRPr="006D4201">
              <w:t>50</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r>
      <w:tr w:rsidR="00AB3D65" w:rsidRPr="006D4201" w:rsidTr="00515ED9">
        <w:trPr>
          <w:trHeight w:val="1842"/>
        </w:trPr>
        <w:tc>
          <w:tcPr>
            <w:tcW w:w="700" w:type="dxa"/>
            <w:vMerge/>
            <w:tcBorders>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1994" w:type="dxa"/>
            <w:vMerge/>
            <w:tcBorders>
              <w:left w:val="single" w:sz="4" w:space="0" w:color="auto"/>
              <w:right w:val="single" w:sz="4" w:space="0" w:color="auto"/>
            </w:tcBorders>
          </w:tcPr>
          <w:p w:rsidR="00AB3D65" w:rsidRPr="006D4201" w:rsidRDefault="00AB3D65" w:rsidP="00515ED9">
            <w:pPr>
              <w:ind w:left="-108"/>
              <w:rPr>
                <w:b/>
                <w:bCs/>
                <w:highlight w:val="yellow"/>
              </w:rPr>
            </w:pPr>
          </w:p>
        </w:tc>
        <w:tc>
          <w:tcPr>
            <w:tcW w:w="1418"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992"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rsidR="00AB3D65" w:rsidRPr="006D4201" w:rsidRDefault="00EA26A8" w:rsidP="00515ED9">
            <w:pPr>
              <w:widowControl w:val="0"/>
              <w:autoSpaceDE w:val="0"/>
              <w:autoSpaceDN w:val="0"/>
              <w:adjustRightInd w:val="0"/>
            </w:pPr>
            <w:r w:rsidRPr="00B028EB">
              <w:rPr>
                <w:rFonts w:eastAsia="Calibri"/>
                <w:lang w:eastAsia="en-US"/>
              </w:rPr>
              <w:t xml:space="preserve">Соотношение фактического и нормативного объема накопления резервного фонда материальных ресурсов </w:t>
            </w:r>
            <w:r w:rsidRPr="00773DE1">
              <w:t>для ликвидации чрезвычайных ситуаций, в том числе последствий террористических актов, созданных организациями,  расположенными на территории городского округа Пущино,</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AB3D65" w:rsidRPr="006D4201" w:rsidRDefault="00AB3D65" w:rsidP="00515ED9">
            <w:pPr>
              <w:widowControl w:val="0"/>
              <w:autoSpaceDE w:val="0"/>
              <w:autoSpaceDN w:val="0"/>
              <w:adjustRightInd w:val="0"/>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BA448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35</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40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45</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jc w:val="center"/>
            </w:pPr>
            <w:r w:rsidRPr="006D4201">
              <w:t>50</w:t>
            </w:r>
          </w:p>
        </w:tc>
      </w:tr>
      <w:tr w:rsidR="00AB3D65" w:rsidRPr="006D4201" w:rsidTr="00515ED9">
        <w:trPr>
          <w:trHeight w:val="538"/>
        </w:trPr>
        <w:tc>
          <w:tcPr>
            <w:tcW w:w="700" w:type="dxa"/>
            <w:vMerge/>
            <w:tcBorders>
              <w:right w:val="single" w:sz="4" w:space="0" w:color="auto"/>
            </w:tcBorders>
          </w:tcPr>
          <w:p w:rsidR="00AB3D65" w:rsidRPr="006D4201" w:rsidRDefault="00AB3D65" w:rsidP="00515ED9">
            <w:pPr>
              <w:widowControl w:val="0"/>
              <w:autoSpaceDE w:val="0"/>
              <w:autoSpaceDN w:val="0"/>
              <w:adjustRightInd w:val="0"/>
              <w:jc w:val="center"/>
            </w:pPr>
          </w:p>
        </w:tc>
        <w:tc>
          <w:tcPr>
            <w:tcW w:w="1994" w:type="dxa"/>
            <w:vMerge/>
            <w:tcBorders>
              <w:left w:val="single" w:sz="4" w:space="0" w:color="auto"/>
              <w:right w:val="single" w:sz="4" w:space="0" w:color="auto"/>
            </w:tcBorders>
          </w:tcPr>
          <w:p w:rsidR="00AB3D65" w:rsidRPr="006D4201" w:rsidRDefault="00AB3D65" w:rsidP="00515ED9">
            <w:pPr>
              <w:ind w:left="-108"/>
              <w:rPr>
                <w:b/>
                <w:bCs/>
                <w:highlight w:val="yellow"/>
              </w:rPr>
            </w:pPr>
          </w:p>
        </w:tc>
        <w:tc>
          <w:tcPr>
            <w:tcW w:w="1418"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992"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EA26A8" w:rsidP="00515ED9">
            <w:pPr>
              <w:rPr>
                <w:color w:val="000000"/>
              </w:rPr>
            </w:pPr>
            <w:r w:rsidRPr="00B028EB">
              <w:t>Увеличение объема финансового резервного фонда для ликвидации чрезвычайных ситуаций, в том числе последствий террористических актов, созданных Администрацией города Пущино</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widowControl w:val="0"/>
              <w:autoSpaceDE w:val="0"/>
              <w:autoSpaceDN w:val="0"/>
              <w:adjustRightInd w:val="0"/>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BA4489" w:rsidP="00BA4489">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15</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20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25</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jc w:val="center"/>
            </w:pPr>
            <w:r w:rsidRPr="006D4201">
              <w:t>30</w:t>
            </w:r>
          </w:p>
        </w:tc>
      </w:tr>
      <w:tr w:rsidR="00AB3D65" w:rsidRPr="006D4201" w:rsidTr="00515ED9">
        <w:trPr>
          <w:trHeight w:val="327"/>
        </w:trPr>
        <w:tc>
          <w:tcPr>
            <w:tcW w:w="700" w:type="dxa"/>
            <w:vMerge w:val="restart"/>
            <w:tcBorders>
              <w:top w:val="single" w:sz="4" w:space="0" w:color="auto"/>
              <w:right w:val="single" w:sz="4" w:space="0" w:color="auto"/>
            </w:tcBorders>
          </w:tcPr>
          <w:p w:rsidR="00AB3D65" w:rsidRPr="006D4201" w:rsidRDefault="00AB3D65" w:rsidP="00515ED9">
            <w:pPr>
              <w:widowControl w:val="0"/>
              <w:autoSpaceDE w:val="0"/>
              <w:autoSpaceDN w:val="0"/>
              <w:adjustRightInd w:val="0"/>
              <w:jc w:val="center"/>
              <w:rPr>
                <w:highlight w:val="yellow"/>
              </w:rPr>
            </w:pPr>
            <w:r w:rsidRPr="006D4201">
              <w:t>1.2</w:t>
            </w:r>
          </w:p>
        </w:tc>
        <w:tc>
          <w:tcPr>
            <w:tcW w:w="1994" w:type="dxa"/>
            <w:vMerge w:val="restart"/>
            <w:tcBorders>
              <w:top w:val="single" w:sz="4" w:space="0" w:color="auto"/>
              <w:left w:val="single" w:sz="4" w:space="0" w:color="auto"/>
              <w:right w:val="single" w:sz="4" w:space="0" w:color="auto"/>
            </w:tcBorders>
          </w:tcPr>
          <w:p w:rsidR="00AB3D65" w:rsidRPr="006D4201" w:rsidRDefault="00AB3D65" w:rsidP="00515ED9">
            <w:pPr>
              <w:ind w:left="-108"/>
              <w:rPr>
                <w:bCs/>
              </w:rPr>
            </w:pPr>
            <w:r w:rsidRPr="006D4201">
              <w:rPr>
                <w:bCs/>
              </w:rPr>
              <w:t>Задача 2.</w:t>
            </w:r>
          </w:p>
          <w:p w:rsidR="00AB3D65" w:rsidRPr="006D4201" w:rsidRDefault="00AB3D65" w:rsidP="00515ED9">
            <w:pPr>
              <w:widowControl w:val="0"/>
              <w:autoSpaceDE w:val="0"/>
              <w:autoSpaceDN w:val="0"/>
              <w:adjustRightInd w:val="0"/>
              <w:rPr>
                <w:b/>
                <w:bCs/>
                <w:highlight w:val="yellow"/>
              </w:rPr>
            </w:pPr>
            <w:r w:rsidRPr="006D4201">
              <w:rPr>
                <w:color w:val="000000"/>
              </w:rPr>
              <w:t>Обеспечение безопасности людей на водных объектах, охрана их жизни и здоровья</w:t>
            </w:r>
          </w:p>
        </w:tc>
        <w:tc>
          <w:tcPr>
            <w:tcW w:w="1418" w:type="dxa"/>
            <w:vMerge w:val="restart"/>
            <w:tcBorders>
              <w:top w:val="single" w:sz="4" w:space="0" w:color="auto"/>
              <w:left w:val="single" w:sz="4" w:space="0" w:color="auto"/>
              <w:right w:val="single" w:sz="4" w:space="0" w:color="auto"/>
            </w:tcBorders>
          </w:tcPr>
          <w:p w:rsidR="00AB3D65" w:rsidRPr="006D4201" w:rsidRDefault="00AB3D65" w:rsidP="00515ED9">
            <w:pPr>
              <w:widowControl w:val="0"/>
              <w:autoSpaceDE w:val="0"/>
              <w:autoSpaceDN w:val="0"/>
              <w:adjustRightInd w:val="0"/>
            </w:pPr>
            <w:r w:rsidRPr="006D4201">
              <w:t>17 г. - 273</w:t>
            </w:r>
          </w:p>
          <w:p w:rsidR="00AB3D65" w:rsidRPr="006D4201" w:rsidRDefault="00AB3D65" w:rsidP="00515ED9">
            <w:pPr>
              <w:widowControl w:val="0"/>
              <w:autoSpaceDE w:val="0"/>
              <w:autoSpaceDN w:val="0"/>
              <w:adjustRightInd w:val="0"/>
            </w:pPr>
            <w:r w:rsidRPr="006D4201">
              <w:t>18 г. - 273</w:t>
            </w:r>
          </w:p>
          <w:p w:rsidR="00AB3D65" w:rsidRPr="006D4201" w:rsidRDefault="00AB3D65" w:rsidP="00515ED9">
            <w:pPr>
              <w:widowControl w:val="0"/>
              <w:autoSpaceDE w:val="0"/>
              <w:autoSpaceDN w:val="0"/>
              <w:adjustRightInd w:val="0"/>
            </w:pPr>
            <w:r w:rsidRPr="006D4201">
              <w:t>19 г. - 273</w:t>
            </w:r>
          </w:p>
          <w:p w:rsidR="00AB3D65" w:rsidRPr="006D4201" w:rsidRDefault="00AB3D65" w:rsidP="00515ED9">
            <w:pPr>
              <w:widowControl w:val="0"/>
              <w:autoSpaceDE w:val="0"/>
              <w:autoSpaceDN w:val="0"/>
              <w:adjustRightInd w:val="0"/>
            </w:pPr>
            <w:r w:rsidRPr="006D4201">
              <w:t>20 г. - 273</w:t>
            </w:r>
          </w:p>
          <w:p w:rsidR="00AB3D65" w:rsidRPr="006D4201" w:rsidRDefault="00AB3D65" w:rsidP="00515ED9">
            <w:pPr>
              <w:widowControl w:val="0"/>
              <w:autoSpaceDE w:val="0"/>
              <w:autoSpaceDN w:val="0"/>
              <w:adjustRightInd w:val="0"/>
              <w:rPr>
                <w:highlight w:val="yellow"/>
              </w:rPr>
            </w:pPr>
            <w:r w:rsidRPr="006D4201">
              <w:t>21 г. - 273</w:t>
            </w:r>
          </w:p>
        </w:tc>
        <w:tc>
          <w:tcPr>
            <w:tcW w:w="992" w:type="dxa"/>
            <w:vMerge w:val="restart"/>
            <w:tcBorders>
              <w:top w:val="single" w:sz="4" w:space="0" w:color="auto"/>
              <w:left w:val="single" w:sz="4" w:space="0" w:color="auto"/>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rPr>
                <w:color w:val="000000"/>
              </w:rPr>
            </w:pPr>
            <w:r w:rsidRPr="006D4201">
              <w:t>Увеличение количества комфортных (безопасных) мест массового отдыха людей на водных объектах</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widowControl w:val="0"/>
              <w:autoSpaceDE w:val="0"/>
              <w:autoSpaceDN w:val="0"/>
              <w:adjustRightInd w:val="0"/>
              <w:jc w:val="center"/>
            </w:pPr>
            <w:r w:rsidRPr="006D4201">
              <w:t>единица</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0</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0</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rPr>
          <w:trHeight w:val="703"/>
        </w:trPr>
        <w:tc>
          <w:tcPr>
            <w:tcW w:w="700" w:type="dxa"/>
            <w:vMerge/>
            <w:tcBorders>
              <w:right w:val="single" w:sz="4" w:space="0" w:color="auto"/>
            </w:tcBorders>
          </w:tcPr>
          <w:p w:rsidR="00AB3D65" w:rsidRPr="006D4201" w:rsidRDefault="00AB3D65" w:rsidP="00515ED9">
            <w:pPr>
              <w:widowControl w:val="0"/>
              <w:autoSpaceDE w:val="0"/>
              <w:autoSpaceDN w:val="0"/>
              <w:adjustRightInd w:val="0"/>
              <w:jc w:val="center"/>
            </w:pPr>
          </w:p>
        </w:tc>
        <w:tc>
          <w:tcPr>
            <w:tcW w:w="1994"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pPr>
          </w:p>
        </w:tc>
        <w:tc>
          <w:tcPr>
            <w:tcW w:w="1418"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992"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widowControl w:val="0"/>
              <w:autoSpaceDE w:val="0"/>
              <w:autoSpaceDN w:val="0"/>
              <w:adjustRightInd w:val="0"/>
            </w:pPr>
            <w:r w:rsidRPr="006D4201">
              <w:t>Снижение количества погибших людей на водных объектах из числа постоянно зарегистрированных на территории муниципального образования</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100</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rPr>
          <w:trHeight w:val="1828"/>
        </w:trPr>
        <w:tc>
          <w:tcPr>
            <w:tcW w:w="700" w:type="dxa"/>
            <w:vMerge/>
            <w:tcBorders>
              <w:right w:val="single" w:sz="4" w:space="0" w:color="auto"/>
            </w:tcBorders>
          </w:tcPr>
          <w:p w:rsidR="00AB3D65" w:rsidRPr="006D4201" w:rsidRDefault="00AB3D65" w:rsidP="00515ED9">
            <w:pPr>
              <w:widowControl w:val="0"/>
              <w:autoSpaceDE w:val="0"/>
              <w:autoSpaceDN w:val="0"/>
              <w:adjustRightInd w:val="0"/>
              <w:jc w:val="center"/>
            </w:pPr>
          </w:p>
        </w:tc>
        <w:tc>
          <w:tcPr>
            <w:tcW w:w="1994"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ind w:left="-108"/>
              <w:rPr>
                <w:b/>
              </w:rPr>
            </w:pPr>
          </w:p>
        </w:tc>
        <w:tc>
          <w:tcPr>
            <w:tcW w:w="1418"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992" w:type="dxa"/>
            <w:vMerge/>
            <w:tcBorders>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8848D9">
            <w:pPr>
              <w:pStyle w:val="ConsPlusNormal"/>
              <w:rPr>
                <w:rFonts w:ascii="Times New Roman" w:hAnsi="Times New Roman" w:cs="Times New Roman"/>
                <w:sz w:val="24"/>
                <w:szCs w:val="24"/>
              </w:rPr>
            </w:pPr>
            <w:r w:rsidRPr="006D4201">
              <w:rPr>
                <w:rFonts w:ascii="Times New Roman" w:hAnsi="Times New Roman" w:cs="Times New Roman"/>
                <w:color w:val="000000"/>
                <w:sz w:val="24"/>
                <w:szCs w:val="24"/>
              </w:rPr>
              <w:t xml:space="preserve">Снижение </w:t>
            </w:r>
            <w:r w:rsidR="008848D9">
              <w:rPr>
                <w:rFonts w:ascii="Times New Roman" w:hAnsi="Times New Roman" w:cs="Times New Roman"/>
                <w:color w:val="000000"/>
                <w:sz w:val="24"/>
                <w:szCs w:val="24"/>
              </w:rPr>
              <w:t>гибели</w:t>
            </w:r>
            <w:r w:rsidRPr="006D4201">
              <w:rPr>
                <w:rFonts w:ascii="Times New Roman" w:hAnsi="Times New Roman" w:cs="Times New Roman"/>
                <w:color w:val="000000"/>
                <w:sz w:val="24"/>
                <w:szCs w:val="24"/>
              </w:rPr>
              <w:t xml:space="preserve">  и травматизма в местах массового отдыха людей муниципального образования на водных объектах</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100</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rPr>
          <w:trHeight w:val="3019"/>
        </w:trPr>
        <w:tc>
          <w:tcPr>
            <w:tcW w:w="700" w:type="dxa"/>
            <w:vMerge/>
            <w:tcBorders>
              <w:bottom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1994" w:type="dxa"/>
            <w:vMerge/>
            <w:tcBorders>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ind w:left="-108"/>
              <w:rPr>
                <w:b/>
              </w:rPr>
            </w:pPr>
          </w:p>
        </w:tc>
        <w:tc>
          <w:tcPr>
            <w:tcW w:w="1418" w:type="dxa"/>
            <w:vMerge/>
            <w:tcBorders>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992" w:type="dxa"/>
            <w:vMerge/>
            <w:tcBorders>
              <w:left w:val="single" w:sz="4" w:space="0" w:color="auto"/>
              <w:bottom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rPr>
                <w:color w:val="000000"/>
              </w:rPr>
            </w:pPr>
            <w:r w:rsidRPr="006D4201">
              <w:t xml:space="preserve">Процент населения муниципального образования обученного, </w:t>
            </w:r>
            <w:r w:rsidRPr="006D4201">
              <w:rPr>
                <w:bCs/>
                <w:lang w:eastAsia="ar-SA"/>
              </w:rPr>
              <w:t>прежде всего детей, плаванию и приемам спасения на воде</w:t>
            </w:r>
            <w:r w:rsidRPr="006D4201">
              <w:t>, (ежегодно не менее 30% населения муниципального образования, в том числе не менее 50% детей дошкольного и школьного возраста)</w:t>
            </w:r>
          </w:p>
        </w:tc>
        <w:tc>
          <w:tcPr>
            <w:tcW w:w="82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jc w:val="center"/>
            </w:pPr>
            <w:r w:rsidRPr="006D4201">
              <w:t>%</w:t>
            </w:r>
          </w:p>
        </w:tc>
        <w:tc>
          <w:tcPr>
            <w:tcW w:w="1813"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28</w:t>
            </w:r>
          </w:p>
        </w:tc>
        <w:tc>
          <w:tcPr>
            <w:tcW w:w="97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32</w:t>
            </w:r>
          </w:p>
        </w:tc>
        <w:tc>
          <w:tcPr>
            <w:tcW w:w="840"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w:t>
            </w:r>
          </w:p>
        </w:tc>
        <w:tc>
          <w:tcPr>
            <w:tcW w:w="839" w:type="dxa"/>
            <w:tcBorders>
              <w:top w:val="single" w:sz="4" w:space="0" w:color="auto"/>
              <w:left w:val="single" w:sz="4" w:space="0" w:color="auto"/>
              <w:bottom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36</w:t>
            </w:r>
          </w:p>
        </w:tc>
        <w:tc>
          <w:tcPr>
            <w:tcW w:w="840" w:type="dxa"/>
            <w:tcBorders>
              <w:top w:val="single" w:sz="4" w:space="0" w:color="auto"/>
              <w:left w:val="single" w:sz="4" w:space="0" w:color="auto"/>
              <w:bottom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38</w:t>
            </w:r>
          </w:p>
        </w:tc>
      </w:tr>
      <w:tr w:rsidR="00AB3D65" w:rsidRPr="006D4201" w:rsidTr="00515ED9">
        <w:trPr>
          <w:trHeight w:val="2113"/>
        </w:trPr>
        <w:tc>
          <w:tcPr>
            <w:tcW w:w="700" w:type="dxa"/>
            <w:tcBorders>
              <w:right w:val="single" w:sz="4" w:space="0" w:color="auto"/>
            </w:tcBorders>
          </w:tcPr>
          <w:p w:rsidR="00AB3D65" w:rsidRPr="006D4201" w:rsidRDefault="00AB3D65" w:rsidP="00515ED9">
            <w:pPr>
              <w:widowControl w:val="0"/>
              <w:autoSpaceDE w:val="0"/>
              <w:autoSpaceDN w:val="0"/>
              <w:adjustRightInd w:val="0"/>
              <w:jc w:val="center"/>
              <w:rPr>
                <w:highlight w:val="yellow"/>
              </w:rPr>
            </w:pPr>
          </w:p>
        </w:tc>
        <w:tc>
          <w:tcPr>
            <w:tcW w:w="1994" w:type="dxa"/>
            <w:tcBorders>
              <w:top w:val="single" w:sz="4" w:space="0" w:color="auto"/>
              <w:left w:val="single" w:sz="4" w:space="0" w:color="auto"/>
              <w:right w:val="single" w:sz="4" w:space="0" w:color="auto"/>
            </w:tcBorders>
          </w:tcPr>
          <w:p w:rsidR="00AB3D65" w:rsidRPr="006D4201" w:rsidRDefault="00AB3D65" w:rsidP="00515ED9">
            <w:pPr>
              <w:pStyle w:val="ad"/>
              <w:ind w:right="-109"/>
              <w:rPr>
                <w:rFonts w:ascii="Times New Roman" w:hAnsi="Times New Roman"/>
                <w:sz w:val="24"/>
                <w:szCs w:val="24"/>
                <w:u w:val="single"/>
              </w:rPr>
            </w:pPr>
            <w:r w:rsidRPr="006D4201">
              <w:rPr>
                <w:rFonts w:ascii="Times New Roman" w:hAnsi="Times New Roman"/>
                <w:sz w:val="24"/>
                <w:szCs w:val="24"/>
                <w:u w:val="single"/>
              </w:rPr>
              <w:t xml:space="preserve">Задача 3. </w:t>
            </w:r>
          </w:p>
          <w:p w:rsidR="00AB3D65" w:rsidRPr="006D4201" w:rsidRDefault="00AB3D65" w:rsidP="00515ED9">
            <w:pPr>
              <w:pStyle w:val="ad"/>
              <w:ind w:right="-109"/>
              <w:rPr>
                <w:rFonts w:ascii="Times New Roman" w:hAnsi="Times New Roman"/>
                <w:b/>
                <w:bCs/>
                <w:sz w:val="24"/>
                <w:szCs w:val="24"/>
              </w:rPr>
            </w:pPr>
            <w:r w:rsidRPr="006D4201">
              <w:rPr>
                <w:rFonts w:ascii="Times New Roman" w:hAnsi="Times New Roman"/>
                <w:sz w:val="24"/>
                <w:szCs w:val="24"/>
              </w:rPr>
              <w:t>Развитие и совершенствование МКУ «ЕДДС города Пущино» включая  Систему «112»</w:t>
            </w:r>
          </w:p>
        </w:tc>
        <w:tc>
          <w:tcPr>
            <w:tcW w:w="1418" w:type="dxa"/>
            <w:tcBorders>
              <w:top w:val="single" w:sz="4" w:space="0" w:color="auto"/>
              <w:left w:val="single" w:sz="4" w:space="0" w:color="auto"/>
              <w:right w:val="single" w:sz="4" w:space="0" w:color="auto"/>
            </w:tcBorders>
          </w:tcPr>
          <w:p w:rsidR="00AB3D65" w:rsidRPr="006D4201" w:rsidRDefault="00AB3D65" w:rsidP="00515ED9">
            <w:pPr>
              <w:widowControl w:val="0"/>
              <w:autoSpaceDE w:val="0"/>
              <w:autoSpaceDN w:val="0"/>
              <w:adjustRightInd w:val="0"/>
            </w:pPr>
            <w:r w:rsidRPr="006D4201">
              <w:t>17 г. - 3233</w:t>
            </w:r>
          </w:p>
          <w:p w:rsidR="00AB3D65" w:rsidRPr="006D4201" w:rsidRDefault="00AB3D65" w:rsidP="00515ED9">
            <w:pPr>
              <w:widowControl w:val="0"/>
              <w:autoSpaceDE w:val="0"/>
              <w:autoSpaceDN w:val="0"/>
              <w:adjustRightInd w:val="0"/>
            </w:pPr>
            <w:r w:rsidRPr="006D4201">
              <w:t>18 г.- 4433</w:t>
            </w:r>
          </w:p>
          <w:p w:rsidR="00AB3D65" w:rsidRPr="006D4201" w:rsidRDefault="00AB3D65" w:rsidP="00515ED9">
            <w:pPr>
              <w:widowControl w:val="0"/>
              <w:autoSpaceDE w:val="0"/>
              <w:autoSpaceDN w:val="0"/>
              <w:adjustRightInd w:val="0"/>
            </w:pPr>
            <w:r w:rsidRPr="006D4201">
              <w:t>19 г.- 4433</w:t>
            </w:r>
          </w:p>
          <w:p w:rsidR="00AB3D65" w:rsidRPr="006D4201" w:rsidRDefault="00AB3D65" w:rsidP="00515ED9">
            <w:pPr>
              <w:widowControl w:val="0"/>
              <w:autoSpaceDE w:val="0"/>
              <w:autoSpaceDN w:val="0"/>
              <w:adjustRightInd w:val="0"/>
            </w:pPr>
            <w:r w:rsidRPr="006D4201">
              <w:t>20 г.- 4433</w:t>
            </w:r>
          </w:p>
          <w:p w:rsidR="00AB3D65" w:rsidRPr="006D4201" w:rsidRDefault="00AB3D65" w:rsidP="00515ED9">
            <w:pPr>
              <w:widowControl w:val="0"/>
              <w:autoSpaceDE w:val="0"/>
              <w:autoSpaceDN w:val="0"/>
              <w:adjustRightInd w:val="0"/>
            </w:pPr>
            <w:r w:rsidRPr="006D4201">
              <w:t>21 г.- 4433</w:t>
            </w:r>
          </w:p>
        </w:tc>
        <w:tc>
          <w:tcPr>
            <w:tcW w:w="992" w:type="dxa"/>
            <w:tcBorders>
              <w:top w:val="single" w:sz="4" w:space="0" w:color="auto"/>
              <w:left w:val="single" w:sz="4" w:space="0" w:color="auto"/>
              <w:right w:val="single" w:sz="4" w:space="0" w:color="auto"/>
            </w:tcBorders>
          </w:tcPr>
          <w:p w:rsidR="00AB3D65" w:rsidRPr="006D4201" w:rsidRDefault="00AB3D65" w:rsidP="00515ED9">
            <w:pPr>
              <w:widowControl w:val="0"/>
              <w:autoSpaceDE w:val="0"/>
              <w:autoSpaceDN w:val="0"/>
              <w:adjustRightInd w:val="0"/>
              <w:jc w:val="center"/>
            </w:pPr>
          </w:p>
        </w:tc>
        <w:tc>
          <w:tcPr>
            <w:tcW w:w="3685" w:type="dxa"/>
            <w:tcBorders>
              <w:top w:val="single" w:sz="4" w:space="0" w:color="auto"/>
              <w:left w:val="single" w:sz="4" w:space="0" w:color="auto"/>
              <w:right w:val="single" w:sz="4" w:space="0" w:color="auto"/>
            </w:tcBorders>
            <w:shd w:val="clear" w:color="auto" w:fill="auto"/>
          </w:tcPr>
          <w:p w:rsidR="00AB3D65" w:rsidRPr="006D4201" w:rsidRDefault="00AB3D65" w:rsidP="00515ED9">
            <w:r w:rsidRPr="006D4201">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829" w:type="dxa"/>
            <w:tcBorders>
              <w:top w:val="single" w:sz="4" w:space="0" w:color="auto"/>
              <w:left w:val="single" w:sz="4" w:space="0" w:color="auto"/>
              <w:right w:val="single" w:sz="4" w:space="0" w:color="auto"/>
            </w:tcBorders>
            <w:vAlign w:val="center"/>
          </w:tcPr>
          <w:p w:rsidR="00AB3D65" w:rsidRPr="006D4201" w:rsidRDefault="00AB3D65" w:rsidP="00515ED9">
            <w:pPr>
              <w:widowControl w:val="0"/>
              <w:autoSpaceDE w:val="0"/>
              <w:autoSpaceDN w:val="0"/>
              <w:adjustRightInd w:val="0"/>
              <w:jc w:val="center"/>
            </w:pPr>
            <w:r w:rsidRPr="006D4201">
              <w:t>%</w:t>
            </w:r>
          </w:p>
        </w:tc>
        <w:tc>
          <w:tcPr>
            <w:tcW w:w="1813" w:type="dxa"/>
            <w:tcBorders>
              <w:top w:val="single" w:sz="4" w:space="0" w:color="auto"/>
              <w:left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979" w:type="dxa"/>
            <w:tcBorders>
              <w:top w:val="single" w:sz="4" w:space="0" w:color="auto"/>
              <w:left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839" w:type="dxa"/>
            <w:tcBorders>
              <w:top w:val="single" w:sz="4" w:space="0" w:color="auto"/>
              <w:left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w:t>
            </w:r>
          </w:p>
        </w:tc>
        <w:tc>
          <w:tcPr>
            <w:tcW w:w="840" w:type="dxa"/>
            <w:tcBorders>
              <w:top w:val="single" w:sz="4" w:space="0" w:color="auto"/>
              <w:left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839" w:type="dxa"/>
            <w:tcBorders>
              <w:top w:val="single" w:sz="4" w:space="0" w:color="auto"/>
              <w:left w:val="single" w:sz="4" w:space="0" w:color="auto"/>
              <w:righ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840" w:type="dxa"/>
            <w:tcBorders>
              <w:top w:val="single" w:sz="4" w:space="0" w:color="auto"/>
              <w:left w:val="single" w:sz="4" w:space="0" w:color="auto"/>
            </w:tcBorders>
            <w:vAlign w:val="center"/>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r>
    </w:tbl>
    <w:p w:rsidR="00AB3D65" w:rsidRPr="006D4201" w:rsidRDefault="00AB3D65" w:rsidP="00AB3D65">
      <w:pPr>
        <w:pStyle w:val="ConsPlusNormal"/>
        <w:tabs>
          <w:tab w:val="left" w:pos="2460"/>
        </w:tabs>
        <w:rPr>
          <w:rFonts w:ascii="Times New Roman" w:hAnsi="Times New Roman" w:cs="Times New Roman"/>
          <w:b/>
          <w:sz w:val="24"/>
          <w:szCs w:val="24"/>
        </w:rPr>
      </w:pPr>
      <w:r w:rsidRPr="006D4201">
        <w:rPr>
          <w:rFonts w:ascii="Times New Roman" w:hAnsi="Times New Roman" w:cs="Times New Roman"/>
          <w:b/>
          <w:sz w:val="24"/>
          <w:szCs w:val="24"/>
        </w:rPr>
        <w:tab/>
      </w:r>
    </w:p>
    <w:p w:rsidR="00AB3D65" w:rsidRPr="006D4201" w:rsidRDefault="00AB3D65" w:rsidP="00AB3D65">
      <w:pPr>
        <w:pStyle w:val="ConsPlusNormal"/>
        <w:tabs>
          <w:tab w:val="left" w:pos="567"/>
        </w:tabs>
        <w:jc w:val="center"/>
        <w:rPr>
          <w:rFonts w:ascii="Times New Roman" w:hAnsi="Times New Roman" w:cs="Times New Roman"/>
          <w:b/>
          <w:color w:val="000000"/>
          <w:sz w:val="24"/>
          <w:szCs w:val="24"/>
        </w:rPr>
      </w:pPr>
    </w:p>
    <w:p w:rsidR="00AB3D65" w:rsidRPr="00FF40FF" w:rsidRDefault="00AB3D65" w:rsidP="00AB3D65">
      <w:pPr>
        <w:overflowPunct w:val="0"/>
        <w:autoSpaceDE w:val="0"/>
        <w:autoSpaceDN w:val="0"/>
        <w:adjustRightInd w:val="0"/>
        <w:jc w:val="center"/>
        <w:rPr>
          <w:b/>
        </w:rPr>
      </w:pPr>
      <w:r>
        <w:rPr>
          <w:b/>
        </w:rPr>
        <w:t xml:space="preserve">6.3. </w:t>
      </w:r>
      <w:r w:rsidRPr="00FF40FF">
        <w:rPr>
          <w:b/>
        </w:rPr>
        <w:t xml:space="preserve">Методика расчета значений показателей эффективности реализации подпрограммы </w:t>
      </w:r>
    </w:p>
    <w:p w:rsidR="00AB3D65" w:rsidRPr="00FF40FF" w:rsidRDefault="00AB3D65" w:rsidP="00AB3D65">
      <w:pPr>
        <w:overflowPunct w:val="0"/>
        <w:autoSpaceDE w:val="0"/>
        <w:autoSpaceDN w:val="0"/>
        <w:adjustRightInd w:val="0"/>
      </w:pPr>
      <w:r w:rsidRPr="00FF40FF">
        <w:t>Эффективность реализации подпрограммы 2 определяется степенью достижения следующих показателей:</w:t>
      </w:r>
    </w:p>
    <w:p w:rsidR="00AB3D65" w:rsidRPr="00FF40FF" w:rsidRDefault="00AB3D65" w:rsidP="00AB3D65">
      <w:pPr>
        <w:overflowPunct w:val="0"/>
        <w:autoSpaceDE w:val="0"/>
        <w:autoSpaceDN w:val="0"/>
        <w:adjustRightInd w:val="0"/>
      </w:pPr>
    </w:p>
    <w:tbl>
      <w:tblPr>
        <w:tblW w:w="1601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5414"/>
        <w:gridCol w:w="10064"/>
      </w:tblGrid>
      <w:tr w:rsidR="00AB3D65" w:rsidRPr="00FF40FF" w:rsidTr="00515ED9">
        <w:trPr>
          <w:trHeight w:val="607"/>
          <w:tblHeader/>
        </w:trPr>
        <w:tc>
          <w:tcPr>
            <w:tcW w:w="540" w:type="dxa"/>
            <w:vAlign w:val="center"/>
          </w:tcPr>
          <w:p w:rsidR="00AB3D65" w:rsidRPr="00FF40FF" w:rsidRDefault="00AB3D65" w:rsidP="00515ED9">
            <w:pPr>
              <w:overflowPunct w:val="0"/>
              <w:autoSpaceDE w:val="0"/>
              <w:autoSpaceDN w:val="0"/>
              <w:adjustRightInd w:val="0"/>
            </w:pPr>
            <w:r w:rsidRPr="00FF40FF">
              <w:t>№ п/п</w:t>
            </w:r>
          </w:p>
        </w:tc>
        <w:tc>
          <w:tcPr>
            <w:tcW w:w="5414" w:type="dxa"/>
            <w:vAlign w:val="center"/>
          </w:tcPr>
          <w:p w:rsidR="00AB3D65" w:rsidRPr="00FF40FF" w:rsidRDefault="00AB3D65" w:rsidP="00515ED9">
            <w:pPr>
              <w:overflowPunct w:val="0"/>
              <w:autoSpaceDE w:val="0"/>
              <w:autoSpaceDN w:val="0"/>
              <w:adjustRightInd w:val="0"/>
            </w:pPr>
            <w:r w:rsidRPr="00FF40FF">
              <w:t>Наименование показателя</w:t>
            </w:r>
          </w:p>
        </w:tc>
        <w:tc>
          <w:tcPr>
            <w:tcW w:w="10064" w:type="dxa"/>
            <w:vAlign w:val="center"/>
          </w:tcPr>
          <w:p w:rsidR="00AB3D65" w:rsidRPr="00FF40FF" w:rsidRDefault="00AB3D65" w:rsidP="00515ED9">
            <w:pPr>
              <w:overflowPunct w:val="0"/>
              <w:autoSpaceDE w:val="0"/>
              <w:autoSpaceDN w:val="0"/>
              <w:adjustRightInd w:val="0"/>
            </w:pPr>
            <w:r w:rsidRPr="00FF40FF">
              <w:t>Методика расчета показателя и единица измерения</w:t>
            </w: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1.</w:t>
            </w:r>
          </w:p>
        </w:tc>
        <w:tc>
          <w:tcPr>
            <w:tcW w:w="5414" w:type="dxa"/>
          </w:tcPr>
          <w:p w:rsidR="00AB3D65" w:rsidRPr="00FF40FF" w:rsidRDefault="00AB3D65" w:rsidP="00515ED9">
            <w:pPr>
              <w:overflowPunct w:val="0"/>
              <w:autoSpaceDE w:val="0"/>
              <w:autoSpaceDN w:val="0"/>
              <w:adjustRightInd w:val="0"/>
            </w:pPr>
            <w:r w:rsidRPr="00FF40FF">
              <w:t xml:space="preserve">Увеличение степени готовности личного состава формирований к реагированию и организации </w:t>
            </w:r>
            <w:r w:rsidRPr="00FF40FF">
              <w:lastRenderedPageBreak/>
              <w:t>проведения аварийно-спасательных и других неотложных работ к нормативной степени готовности</w:t>
            </w:r>
          </w:p>
        </w:tc>
        <w:tc>
          <w:tcPr>
            <w:tcW w:w="10064" w:type="dxa"/>
          </w:tcPr>
          <w:p w:rsidR="00AB3D65" w:rsidRPr="00FF40FF" w:rsidRDefault="00AB3D65" w:rsidP="00515ED9">
            <w:pPr>
              <w:overflowPunct w:val="0"/>
              <w:autoSpaceDE w:val="0"/>
              <w:autoSpaceDN w:val="0"/>
              <w:adjustRightInd w:val="0"/>
            </w:pPr>
            <w:r w:rsidRPr="00FF40FF">
              <w:lastRenderedPageBreak/>
              <w:t>Значение показателя рассчитывается по формуле:</w:t>
            </w:r>
          </w:p>
          <w:p w:rsidR="00AB3D65" w:rsidRPr="00FF40FF" w:rsidRDefault="00AB3D65" w:rsidP="00515ED9">
            <w:pPr>
              <w:overflowPunct w:val="0"/>
              <w:autoSpaceDE w:val="0"/>
              <w:autoSpaceDN w:val="0"/>
              <w:adjustRightInd w:val="0"/>
            </w:pPr>
            <w:r w:rsidRPr="00FF40FF">
              <w:t>С=А/В*100% где:</w:t>
            </w:r>
          </w:p>
          <w:p w:rsidR="00AB3D65" w:rsidRPr="00FF40FF" w:rsidRDefault="00AB3D65" w:rsidP="00515ED9">
            <w:pPr>
              <w:overflowPunct w:val="0"/>
              <w:autoSpaceDE w:val="0"/>
              <w:autoSpaceDN w:val="0"/>
              <w:adjustRightInd w:val="0"/>
            </w:pPr>
            <w:r w:rsidRPr="00FF40FF">
              <w:lastRenderedPageBreak/>
              <w:t>А - количество сотрудников, получивших дополнительную квалификацию;</w:t>
            </w:r>
          </w:p>
          <w:p w:rsidR="00AB3D65" w:rsidRPr="00FF40FF" w:rsidRDefault="00AB3D65" w:rsidP="00515ED9">
            <w:pPr>
              <w:overflowPunct w:val="0"/>
              <w:autoSpaceDE w:val="0"/>
              <w:autoSpaceDN w:val="0"/>
              <w:adjustRightInd w:val="0"/>
            </w:pPr>
            <w:r w:rsidRPr="00FF40FF">
              <w:t>В – общее количество сотрудников;</w:t>
            </w:r>
          </w:p>
          <w:p w:rsidR="00AB3D65" w:rsidRPr="00FF40FF" w:rsidRDefault="00AB3D65" w:rsidP="00515ED9">
            <w:pPr>
              <w:overflowPunct w:val="0"/>
              <w:autoSpaceDE w:val="0"/>
              <w:autoSpaceDN w:val="0"/>
              <w:adjustRightInd w:val="0"/>
            </w:pPr>
            <w:r w:rsidRPr="00FF40FF">
              <w:t>С - степень готовности личного состава формирований к реагированию и организации проведения аварийно-спасательных и других неотложных работ на территории муниципального района (городского округа)</w:t>
            </w: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lastRenderedPageBreak/>
              <w:t>2.</w:t>
            </w:r>
          </w:p>
        </w:tc>
        <w:tc>
          <w:tcPr>
            <w:tcW w:w="5414" w:type="dxa"/>
          </w:tcPr>
          <w:p w:rsidR="00AB3D65" w:rsidRPr="00FF40FF" w:rsidRDefault="00AB3D65" w:rsidP="00515ED9">
            <w:pPr>
              <w:overflowPunct w:val="0"/>
              <w:autoSpaceDE w:val="0"/>
              <w:autoSpaceDN w:val="0"/>
              <w:adjustRightInd w:val="0"/>
            </w:pPr>
            <w:r w:rsidRPr="00FF40FF">
              <w:t>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 – (ежегодно до 50% населения муниципального образования)</w:t>
            </w:r>
          </w:p>
        </w:tc>
        <w:tc>
          <w:tcPr>
            <w:tcW w:w="10064" w:type="dxa"/>
          </w:tcPr>
          <w:p w:rsidR="00AB3D65" w:rsidRPr="00FF40FF" w:rsidRDefault="00AB3D65" w:rsidP="00515ED9">
            <w:pPr>
              <w:overflowPunct w:val="0"/>
              <w:autoSpaceDE w:val="0"/>
              <w:autoSpaceDN w:val="0"/>
              <w:adjustRightInd w:val="0"/>
            </w:pPr>
            <w:r w:rsidRPr="00FF40FF">
              <w:t>Значение показателя рассчитывается по формуле:</w:t>
            </w:r>
          </w:p>
          <w:p w:rsidR="00AB3D65" w:rsidRPr="00FF40FF" w:rsidRDefault="00AB3D65" w:rsidP="00515ED9">
            <w:pPr>
              <w:overflowPunct w:val="0"/>
              <w:autoSpaceDE w:val="0"/>
              <w:autoSpaceDN w:val="0"/>
              <w:adjustRightInd w:val="0"/>
            </w:pPr>
            <w:r w:rsidRPr="00FF40FF">
              <w:rPr>
                <w:lang w:val="en-US"/>
              </w:rPr>
              <w:t>C</w:t>
            </w:r>
            <w:r w:rsidRPr="00FF40FF">
              <w:t xml:space="preserve"> = (</w:t>
            </w:r>
            <w:r w:rsidRPr="00FF40FF">
              <w:rPr>
                <w:lang w:val="en-US"/>
              </w:rPr>
              <w:t>A</w:t>
            </w:r>
            <w:r w:rsidRPr="00FF40FF">
              <w:t>+</w:t>
            </w:r>
            <w:r w:rsidRPr="00FF40FF">
              <w:rPr>
                <w:lang w:val="en-US"/>
              </w:rPr>
              <w:t>B</w:t>
            </w:r>
            <w:r w:rsidRPr="00FF40FF">
              <w:t xml:space="preserve">) / </w:t>
            </w:r>
            <w:proofErr w:type="spellStart"/>
            <w:r w:rsidRPr="00FF40FF">
              <w:t>К</w:t>
            </w:r>
            <w:r w:rsidRPr="00FF40FF">
              <w:rPr>
                <w:vertAlign w:val="subscript"/>
              </w:rPr>
              <w:t>общ</w:t>
            </w:r>
            <w:proofErr w:type="spellEnd"/>
            <w:r w:rsidRPr="00FF40FF">
              <w:rPr>
                <w:vertAlign w:val="subscript"/>
              </w:rPr>
              <w:t xml:space="preserve"> нас. </w:t>
            </w:r>
            <w:r w:rsidRPr="00FF40FF">
              <w:t>* 100% где:</w:t>
            </w:r>
          </w:p>
          <w:p w:rsidR="00AB3D65" w:rsidRPr="00FF40FF" w:rsidRDefault="00AB3D65" w:rsidP="00515ED9">
            <w:pPr>
              <w:overflowPunct w:val="0"/>
              <w:autoSpaceDE w:val="0"/>
              <w:autoSpaceDN w:val="0"/>
              <w:adjustRightInd w:val="0"/>
            </w:pPr>
            <w:r w:rsidRPr="00FF40FF">
              <w:t>А– общий численность населения муниципального района (городского округа) обученного в области защиты от чрезвычайных ситуаций и гражданской обороны;</w:t>
            </w:r>
          </w:p>
          <w:p w:rsidR="00AB3D65" w:rsidRPr="00FF40FF" w:rsidRDefault="00AB3D65" w:rsidP="00515ED9">
            <w:pPr>
              <w:overflowPunct w:val="0"/>
              <w:autoSpaceDE w:val="0"/>
              <w:autoSpaceDN w:val="0"/>
              <w:adjustRightInd w:val="0"/>
            </w:pPr>
            <w:r w:rsidRPr="00FF40FF">
              <w:rPr>
                <w:lang w:val="en-US"/>
              </w:rPr>
              <w:t>C</w:t>
            </w:r>
            <w:r w:rsidRPr="00FF40FF">
              <w:t>–  общий численность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AB3D65" w:rsidRPr="00FF40FF" w:rsidRDefault="00AB3D65" w:rsidP="00515ED9">
            <w:pPr>
              <w:overflowPunct w:val="0"/>
              <w:autoSpaceDE w:val="0"/>
              <w:autoSpaceDN w:val="0"/>
              <w:adjustRightInd w:val="0"/>
            </w:pPr>
            <w:proofErr w:type="spellStart"/>
            <w:r w:rsidRPr="00FF40FF">
              <w:t>К</w:t>
            </w:r>
            <w:r w:rsidRPr="00FF40FF">
              <w:rPr>
                <w:vertAlign w:val="subscript"/>
              </w:rPr>
              <w:t>общ</w:t>
            </w:r>
            <w:proofErr w:type="spellEnd"/>
            <w:r w:rsidRPr="00FF40FF">
              <w:rPr>
                <w:vertAlign w:val="subscript"/>
              </w:rPr>
              <w:t xml:space="preserve"> нас</w:t>
            </w:r>
            <w:r w:rsidRPr="00FF40FF">
              <w:t xml:space="preserve"> – общий численность населения, зарегистрированного на территории муниципального образования Московской области.</w:t>
            </w:r>
          </w:p>
          <w:p w:rsidR="00AB3D65" w:rsidRPr="00FF40FF" w:rsidRDefault="00AB3D65" w:rsidP="00515ED9">
            <w:pPr>
              <w:overflowPunct w:val="0"/>
              <w:autoSpaceDE w:val="0"/>
              <w:autoSpaceDN w:val="0"/>
              <w:adjustRightInd w:val="0"/>
            </w:pP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3.</w:t>
            </w:r>
          </w:p>
        </w:tc>
        <w:tc>
          <w:tcPr>
            <w:tcW w:w="5414" w:type="dxa"/>
          </w:tcPr>
          <w:p w:rsidR="00AB3D65" w:rsidRPr="00FF40FF" w:rsidRDefault="00AB3D65" w:rsidP="00515ED9">
            <w:pPr>
              <w:overflowPunct w:val="0"/>
              <w:autoSpaceDE w:val="0"/>
              <w:autoSpaceDN w:val="0"/>
              <w:adjustRightInd w:val="0"/>
            </w:pPr>
            <w:r w:rsidRPr="00FF40FF">
              <w:t>Соотношение фактического и нормативного объема накопления резервного фонда финансовых, материальных ресурсов муниципального района (городского округа) для ликвидации чрезвычайных ситуаций муниципального и объектового характера на территории муниципального района (городского округа)</w:t>
            </w:r>
          </w:p>
        </w:tc>
        <w:tc>
          <w:tcPr>
            <w:tcW w:w="10064" w:type="dxa"/>
          </w:tcPr>
          <w:p w:rsidR="00AB3D65" w:rsidRPr="00FF40FF" w:rsidRDefault="00AB3D65" w:rsidP="00515ED9">
            <w:pPr>
              <w:overflowPunct w:val="0"/>
              <w:autoSpaceDE w:val="0"/>
              <w:autoSpaceDN w:val="0"/>
              <w:adjustRightInd w:val="0"/>
            </w:pPr>
            <w:r w:rsidRPr="00FF40FF">
              <w:t>Определяется соотношением фактического и нормативного объема накопления резервного фонда финансовых, материальных ресурсов муниципального района (городского округа) для ликвидации ЧС муниципального и объектового характера на территории муниципального района (городского округа), умноженного на 100 %, в процентах:</w:t>
            </w:r>
          </w:p>
          <w:p w:rsidR="00AB3D65" w:rsidRPr="00FF40FF" w:rsidRDefault="00AB3D65" w:rsidP="00515ED9">
            <w:pPr>
              <w:overflowPunct w:val="0"/>
              <w:autoSpaceDE w:val="0"/>
              <w:autoSpaceDN w:val="0"/>
              <w:adjustRightInd w:val="0"/>
            </w:pPr>
            <w:proofErr w:type="spellStart"/>
            <w:r w:rsidRPr="00FF40FF">
              <w:t>Рнак</w:t>
            </w:r>
            <w:proofErr w:type="spellEnd"/>
            <w:r w:rsidRPr="00FF40FF">
              <w:t xml:space="preserve"> = Рим / Р норм х 100 %, где:</w:t>
            </w:r>
          </w:p>
          <w:p w:rsidR="00AB3D65" w:rsidRPr="00FF40FF" w:rsidRDefault="00AB3D65" w:rsidP="00515ED9">
            <w:pPr>
              <w:overflowPunct w:val="0"/>
              <w:autoSpaceDE w:val="0"/>
              <w:autoSpaceDN w:val="0"/>
              <w:adjustRightInd w:val="0"/>
            </w:pPr>
            <w:proofErr w:type="spellStart"/>
            <w:r w:rsidRPr="00FF40FF">
              <w:t>Рнак</w:t>
            </w:r>
            <w:proofErr w:type="spellEnd"/>
            <w:r w:rsidRPr="00FF40FF">
              <w:t xml:space="preserve"> – уровень накопления резервного фонда;</w:t>
            </w:r>
          </w:p>
          <w:p w:rsidR="00AB3D65" w:rsidRPr="00FF40FF" w:rsidRDefault="00AB3D65" w:rsidP="00515ED9">
            <w:pPr>
              <w:overflowPunct w:val="0"/>
              <w:autoSpaceDE w:val="0"/>
              <w:autoSpaceDN w:val="0"/>
              <w:adjustRightInd w:val="0"/>
            </w:pPr>
            <w:r w:rsidRPr="00FF40FF">
              <w:t xml:space="preserve">Рим – объем имеющихся резервов, </w:t>
            </w:r>
            <w:proofErr w:type="gramStart"/>
            <w:r w:rsidRPr="00FF40FF">
              <w:t xml:space="preserve">в </w:t>
            </w:r>
            <w:proofErr w:type="spellStart"/>
            <w:r w:rsidRPr="00FF40FF">
              <w:t>натур</w:t>
            </w:r>
            <w:proofErr w:type="gramEnd"/>
            <w:r w:rsidRPr="00FF40FF">
              <w:t>.ед</w:t>
            </w:r>
            <w:proofErr w:type="spellEnd"/>
            <w:r w:rsidRPr="00FF40FF">
              <w:t>.;</w:t>
            </w:r>
          </w:p>
          <w:p w:rsidR="00AB3D65" w:rsidRPr="00FF40FF" w:rsidRDefault="00AB3D65" w:rsidP="00515ED9">
            <w:pPr>
              <w:overflowPunct w:val="0"/>
              <w:autoSpaceDE w:val="0"/>
              <w:autoSpaceDN w:val="0"/>
              <w:adjustRightInd w:val="0"/>
            </w:pPr>
            <w:proofErr w:type="spellStart"/>
            <w:r w:rsidRPr="00FF40FF">
              <w:t>Рнорм</w:t>
            </w:r>
            <w:proofErr w:type="spellEnd"/>
            <w:r w:rsidRPr="00FF40FF">
              <w:t xml:space="preserve"> – нормативный объем резерва материальных ресурсов, </w:t>
            </w:r>
            <w:proofErr w:type="spellStart"/>
            <w:r w:rsidRPr="00FF40FF">
              <w:t>натур.един</w:t>
            </w:r>
            <w:proofErr w:type="spellEnd"/>
            <w:r w:rsidRPr="00FF40FF">
              <w:t>.</w:t>
            </w:r>
          </w:p>
          <w:p w:rsidR="00AB3D65" w:rsidRPr="00FF40FF" w:rsidRDefault="00AB3D65" w:rsidP="00515ED9">
            <w:pPr>
              <w:overflowPunct w:val="0"/>
              <w:autoSpaceDE w:val="0"/>
              <w:autoSpaceDN w:val="0"/>
              <w:adjustRightInd w:val="0"/>
            </w:pPr>
          </w:p>
          <w:p w:rsidR="00AB3D65" w:rsidRPr="00FF40FF" w:rsidRDefault="00AB3D65" w:rsidP="00515ED9">
            <w:pPr>
              <w:overflowPunct w:val="0"/>
              <w:autoSpaceDE w:val="0"/>
              <w:autoSpaceDN w:val="0"/>
              <w:adjustRightInd w:val="0"/>
            </w:pP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4.</w:t>
            </w:r>
          </w:p>
        </w:tc>
        <w:tc>
          <w:tcPr>
            <w:tcW w:w="5414" w:type="dxa"/>
          </w:tcPr>
          <w:p w:rsidR="00AB3D65" w:rsidRPr="00FF40FF" w:rsidRDefault="00AB3D65" w:rsidP="00515ED9">
            <w:pPr>
              <w:overflowPunct w:val="0"/>
              <w:autoSpaceDE w:val="0"/>
              <w:autoSpaceDN w:val="0"/>
              <w:adjustRightInd w:val="0"/>
            </w:pPr>
            <w:r w:rsidRPr="00FF40FF">
              <w:t>Соотношение фактического и нормативного объема накопления резервного фонда финансовых, материальных ресурсов для ликвидации чрезвычайных ситуаций, в том числе последствий террористических актов, созданных организациями расположенных на территории муниципального образования Московской области</w:t>
            </w:r>
          </w:p>
        </w:tc>
        <w:tc>
          <w:tcPr>
            <w:tcW w:w="10064" w:type="dxa"/>
          </w:tcPr>
          <w:p w:rsidR="00AB3D65" w:rsidRPr="00FF40FF" w:rsidRDefault="00AB3D65" w:rsidP="00515ED9">
            <w:pPr>
              <w:overflowPunct w:val="0"/>
              <w:autoSpaceDE w:val="0"/>
              <w:autoSpaceDN w:val="0"/>
              <w:adjustRightInd w:val="0"/>
            </w:pPr>
            <w:r w:rsidRPr="00FF40FF">
              <w:t>Определяется соотношением фактического и нормативного объема накопления резервного фонда финансовых, материальных ресурсов муниципального района (городского округа) для ликвидации ЧС муниципального и объектового характера на территории муниципального района (городского округа), умноженного на 100 %, в процентах:</w:t>
            </w:r>
          </w:p>
          <w:p w:rsidR="00AB3D65" w:rsidRPr="00FF40FF" w:rsidRDefault="00AB3D65" w:rsidP="00515ED9">
            <w:pPr>
              <w:overflowPunct w:val="0"/>
              <w:autoSpaceDE w:val="0"/>
              <w:autoSpaceDN w:val="0"/>
              <w:adjustRightInd w:val="0"/>
            </w:pPr>
            <w:proofErr w:type="spellStart"/>
            <w:r w:rsidRPr="00FF40FF">
              <w:t>Рнак</w:t>
            </w:r>
            <w:proofErr w:type="spellEnd"/>
            <w:r w:rsidRPr="00FF40FF">
              <w:t xml:space="preserve"> = Рим / Р норм х 100 %, где:</w:t>
            </w:r>
          </w:p>
          <w:p w:rsidR="00AB3D65" w:rsidRPr="00FF40FF" w:rsidRDefault="00AB3D65" w:rsidP="00515ED9">
            <w:pPr>
              <w:overflowPunct w:val="0"/>
              <w:autoSpaceDE w:val="0"/>
              <w:autoSpaceDN w:val="0"/>
              <w:adjustRightInd w:val="0"/>
            </w:pPr>
            <w:proofErr w:type="spellStart"/>
            <w:r w:rsidRPr="00FF40FF">
              <w:t>Рнак</w:t>
            </w:r>
            <w:proofErr w:type="spellEnd"/>
            <w:r w:rsidRPr="00FF40FF">
              <w:t xml:space="preserve"> – уровень накопления материального резервного фонда на объектах экономики муниципального образования Московской области;</w:t>
            </w:r>
          </w:p>
          <w:p w:rsidR="00AB3D65" w:rsidRPr="00FF40FF" w:rsidRDefault="00AB3D65" w:rsidP="00515ED9">
            <w:pPr>
              <w:overflowPunct w:val="0"/>
              <w:autoSpaceDE w:val="0"/>
              <w:autoSpaceDN w:val="0"/>
              <w:adjustRightInd w:val="0"/>
            </w:pPr>
            <w:r w:rsidRPr="00FF40FF">
              <w:t xml:space="preserve">Рим – объем имеющихся резервов, на объектах экономики муниципального образования Московской области </w:t>
            </w:r>
            <w:proofErr w:type="gramStart"/>
            <w:r w:rsidRPr="00FF40FF">
              <w:t xml:space="preserve">в </w:t>
            </w:r>
            <w:proofErr w:type="spellStart"/>
            <w:r w:rsidRPr="00FF40FF">
              <w:t>натур</w:t>
            </w:r>
            <w:proofErr w:type="gramEnd"/>
            <w:r w:rsidRPr="00FF40FF">
              <w:t>.ед</w:t>
            </w:r>
            <w:proofErr w:type="spellEnd"/>
            <w:r w:rsidRPr="00FF40FF">
              <w:t>.;</w:t>
            </w:r>
          </w:p>
          <w:p w:rsidR="00AB3D65" w:rsidRPr="00FF40FF" w:rsidRDefault="00AB3D65" w:rsidP="00515ED9">
            <w:pPr>
              <w:overflowPunct w:val="0"/>
              <w:autoSpaceDE w:val="0"/>
              <w:autoSpaceDN w:val="0"/>
              <w:adjustRightInd w:val="0"/>
            </w:pPr>
            <w:proofErr w:type="spellStart"/>
            <w:r w:rsidRPr="00FF40FF">
              <w:lastRenderedPageBreak/>
              <w:t>Рнорм</w:t>
            </w:r>
            <w:proofErr w:type="spellEnd"/>
            <w:r w:rsidRPr="00FF40FF">
              <w:t xml:space="preserve"> – нормативный объем резерва материальных ресурсов, на объектах экономики муниципального образования Московской области </w:t>
            </w:r>
            <w:proofErr w:type="spellStart"/>
            <w:r w:rsidRPr="00FF40FF">
              <w:t>натур.един</w:t>
            </w:r>
            <w:proofErr w:type="spellEnd"/>
            <w:r w:rsidRPr="00FF40FF">
              <w:t>.</w:t>
            </w:r>
          </w:p>
          <w:p w:rsidR="00AB3D65" w:rsidRPr="00FF40FF" w:rsidRDefault="00AB3D65" w:rsidP="00515ED9">
            <w:pPr>
              <w:overflowPunct w:val="0"/>
              <w:autoSpaceDE w:val="0"/>
              <w:autoSpaceDN w:val="0"/>
              <w:adjustRightInd w:val="0"/>
            </w:pP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lastRenderedPageBreak/>
              <w:t>5.</w:t>
            </w:r>
          </w:p>
        </w:tc>
        <w:tc>
          <w:tcPr>
            <w:tcW w:w="5414" w:type="dxa"/>
          </w:tcPr>
          <w:p w:rsidR="00AB3D65" w:rsidRPr="00FF40FF" w:rsidRDefault="00AB3D65" w:rsidP="00515ED9">
            <w:pPr>
              <w:overflowPunct w:val="0"/>
              <w:autoSpaceDE w:val="0"/>
              <w:autoSpaceDN w:val="0"/>
              <w:adjustRightInd w:val="0"/>
            </w:pPr>
            <w:r w:rsidRPr="00FF40FF">
              <w:t>Увеличение объема финансового резервного фонда для ликвидации чрезвычайных ситуаций, в том числе последствий террористических актов, созданных органом местного самоуправления муниципального образования</w:t>
            </w:r>
          </w:p>
        </w:tc>
        <w:tc>
          <w:tcPr>
            <w:tcW w:w="10064" w:type="dxa"/>
          </w:tcPr>
          <w:p w:rsidR="00AB3D65" w:rsidRPr="00FF40FF" w:rsidRDefault="00AB3D65" w:rsidP="00515ED9">
            <w:pPr>
              <w:overflowPunct w:val="0"/>
              <w:autoSpaceDE w:val="0"/>
              <w:autoSpaceDN w:val="0"/>
              <w:adjustRightInd w:val="0"/>
            </w:pPr>
            <w:r w:rsidRPr="00FF40FF">
              <w:rPr>
                <w:lang w:val="en-US"/>
              </w:rPr>
              <w:t>C</w:t>
            </w:r>
            <w:r w:rsidRPr="00FF40FF">
              <w:t>=</w:t>
            </w:r>
            <w:r w:rsidRPr="00FF40FF">
              <w:rPr>
                <w:lang w:val="en-US"/>
              </w:rPr>
              <w:t>A</w:t>
            </w:r>
            <w:r w:rsidRPr="00FF40FF">
              <w:t>/</w:t>
            </w:r>
            <w:r w:rsidRPr="00FF40FF">
              <w:rPr>
                <w:lang w:val="en-US"/>
              </w:rPr>
              <w:t>B</w:t>
            </w:r>
            <w:r w:rsidRPr="00FF40FF">
              <w:t xml:space="preserve"> * 100% где:</w:t>
            </w:r>
          </w:p>
          <w:p w:rsidR="00AB3D65" w:rsidRPr="00FF40FF" w:rsidRDefault="00AB3D65" w:rsidP="00515ED9">
            <w:pPr>
              <w:overflowPunct w:val="0"/>
              <w:autoSpaceDE w:val="0"/>
              <w:autoSpaceDN w:val="0"/>
              <w:adjustRightInd w:val="0"/>
            </w:pPr>
            <w:r w:rsidRPr="00FF40FF">
              <w:rPr>
                <w:lang w:val="en-US"/>
              </w:rPr>
              <w:t>A</w:t>
            </w:r>
            <w:r w:rsidRPr="00FF40FF">
              <w:t xml:space="preserve"> – объем финансового резервного фонда для ликвидации чрезвычайных ситуаций, в том числе последствий террористических актов, созданных органом местного самоуправления муниципального образования в отчетный период;</w:t>
            </w:r>
          </w:p>
          <w:p w:rsidR="00AB3D65" w:rsidRPr="00FF40FF" w:rsidRDefault="00AB3D65" w:rsidP="00515ED9">
            <w:pPr>
              <w:overflowPunct w:val="0"/>
              <w:autoSpaceDE w:val="0"/>
              <w:autoSpaceDN w:val="0"/>
              <w:adjustRightInd w:val="0"/>
            </w:pPr>
            <w:r w:rsidRPr="00FF40FF">
              <w:rPr>
                <w:lang w:val="en-US"/>
              </w:rPr>
              <w:t>B</w:t>
            </w:r>
            <w:r w:rsidRPr="00FF40FF">
              <w:t xml:space="preserve"> – объем финансового резервного фонда для ликвидации чрезвычайных ситуаций, в том числе последствий террористических актов, созданных органом местного самоуправления муниципального образования в 2015 году</w:t>
            </w:r>
          </w:p>
          <w:p w:rsidR="00AB3D65" w:rsidRPr="00FF40FF" w:rsidRDefault="00AB3D65" w:rsidP="00515ED9">
            <w:pPr>
              <w:overflowPunct w:val="0"/>
              <w:autoSpaceDE w:val="0"/>
              <w:autoSpaceDN w:val="0"/>
              <w:adjustRightInd w:val="0"/>
            </w:pPr>
            <w:r w:rsidRPr="00FF40FF">
              <w:rPr>
                <w:lang w:val="en-US"/>
              </w:rPr>
              <w:t>C</w:t>
            </w:r>
            <w:r w:rsidRPr="00FF40FF">
              <w:t xml:space="preserve"> –  уровень финансового резервного фонда для ликвидации чрезвычайных ситуаций, в том числе последствий террористических актов, созданных органом местного самоуправления муниципального образования по отношению к 2015 году</w:t>
            </w:r>
          </w:p>
          <w:p w:rsidR="00AB3D65" w:rsidRPr="00FF40FF" w:rsidRDefault="00AB3D65" w:rsidP="00515ED9">
            <w:pPr>
              <w:overflowPunct w:val="0"/>
              <w:autoSpaceDE w:val="0"/>
              <w:autoSpaceDN w:val="0"/>
              <w:adjustRightInd w:val="0"/>
            </w:pP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6.</w:t>
            </w:r>
          </w:p>
        </w:tc>
        <w:tc>
          <w:tcPr>
            <w:tcW w:w="5414" w:type="dxa"/>
          </w:tcPr>
          <w:p w:rsidR="00AB3D65" w:rsidRPr="00FF40FF" w:rsidRDefault="00AB3D65" w:rsidP="00515ED9">
            <w:pPr>
              <w:overflowPunct w:val="0"/>
              <w:autoSpaceDE w:val="0"/>
              <w:autoSpaceDN w:val="0"/>
              <w:adjustRightInd w:val="0"/>
            </w:pPr>
            <w:r w:rsidRPr="00FF40FF">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муниципального образования Московской области, по сравнению с показателем 2015 года</w:t>
            </w:r>
          </w:p>
        </w:tc>
        <w:tc>
          <w:tcPr>
            <w:tcW w:w="10064" w:type="dxa"/>
          </w:tcPr>
          <w:p w:rsidR="00AB3D65" w:rsidRPr="00FF40FF" w:rsidRDefault="00AB3D65" w:rsidP="00515ED9">
            <w:pPr>
              <w:overflowPunct w:val="0"/>
              <w:autoSpaceDE w:val="0"/>
              <w:autoSpaceDN w:val="0"/>
              <w:adjustRightInd w:val="0"/>
            </w:pPr>
            <w:r w:rsidRPr="00FF40FF">
              <w:t>Значение показателя рассчитывается по формуле:</w:t>
            </w:r>
          </w:p>
          <w:p w:rsidR="00AB3D65" w:rsidRPr="00FF40FF" w:rsidRDefault="00AB3D65" w:rsidP="00515ED9">
            <w:pPr>
              <w:overflowPunct w:val="0"/>
              <w:autoSpaceDE w:val="0"/>
              <w:autoSpaceDN w:val="0"/>
              <w:adjustRightInd w:val="0"/>
            </w:pPr>
            <w:r w:rsidRPr="00FF40FF">
              <w:rPr>
                <w:lang w:val="en-US"/>
              </w:rPr>
              <w:t>C</w:t>
            </w:r>
            <w:r w:rsidRPr="00FF40FF">
              <w:t>=</w:t>
            </w:r>
            <w:r w:rsidRPr="00FF40FF">
              <w:rPr>
                <w:lang w:val="en-US"/>
              </w:rPr>
              <w:t>A</w:t>
            </w:r>
            <w:r w:rsidRPr="00FF40FF">
              <w:t>/</w:t>
            </w:r>
            <w:r w:rsidRPr="00FF40FF">
              <w:rPr>
                <w:lang w:val="en-US"/>
              </w:rPr>
              <w:t>B</w:t>
            </w:r>
            <w:r w:rsidRPr="00FF40FF">
              <w:t xml:space="preserve"> * 100% где:</w:t>
            </w:r>
          </w:p>
          <w:p w:rsidR="00AB3D65" w:rsidRPr="00FF40FF" w:rsidRDefault="00AB3D65" w:rsidP="00515ED9">
            <w:pPr>
              <w:overflowPunct w:val="0"/>
              <w:autoSpaceDE w:val="0"/>
              <w:autoSpaceDN w:val="0"/>
              <w:adjustRightInd w:val="0"/>
            </w:pPr>
            <w:r w:rsidRPr="00FF40FF">
              <w:rPr>
                <w:lang w:val="en-US"/>
              </w:rPr>
              <w:t>A</w:t>
            </w:r>
            <w:r w:rsidRPr="00FF40FF">
              <w:t xml:space="preserve"> – общий объем денежных средств предусмотренных на предупреждение и ликвидацию ЧС природного и техногенного характера на организациями расположенных на территории муниципального образования Московской области;</w:t>
            </w:r>
          </w:p>
          <w:p w:rsidR="00AB3D65" w:rsidRPr="00FF40FF" w:rsidRDefault="00AB3D65" w:rsidP="00515ED9">
            <w:pPr>
              <w:overflowPunct w:val="0"/>
              <w:autoSpaceDE w:val="0"/>
              <w:autoSpaceDN w:val="0"/>
              <w:adjustRightInd w:val="0"/>
            </w:pPr>
            <w:r w:rsidRPr="00FF40FF">
              <w:rPr>
                <w:lang w:val="en-US"/>
              </w:rPr>
              <w:t>B</w:t>
            </w:r>
            <w:r w:rsidRPr="00FF40FF">
              <w:t>–общий объем денежных средств предусмотренных на предупреждение и ликвидацию ЧС природного и техногенного характера на организациями расположенных на территории муниципального образования Московской области в 2015 году</w:t>
            </w:r>
          </w:p>
          <w:p w:rsidR="00AB3D65" w:rsidRPr="00FF40FF" w:rsidRDefault="00AB3D65" w:rsidP="00515ED9">
            <w:pPr>
              <w:overflowPunct w:val="0"/>
              <w:autoSpaceDE w:val="0"/>
              <w:autoSpaceDN w:val="0"/>
              <w:adjustRightInd w:val="0"/>
            </w:pPr>
            <w:r w:rsidRPr="00FF40FF">
              <w:rPr>
                <w:lang w:val="en-US"/>
              </w:rPr>
              <w:t>C</w:t>
            </w:r>
            <w:r w:rsidRPr="00FF40FF">
              <w:t>–  уровень финансовых резервов муниципального образования для ликвидации ЧС, в том числе последствий террористических актов, созданных организациями расположенных на территории муниципального образования Московской области</w:t>
            </w: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7.</w:t>
            </w:r>
          </w:p>
        </w:tc>
        <w:tc>
          <w:tcPr>
            <w:tcW w:w="5414" w:type="dxa"/>
          </w:tcPr>
          <w:p w:rsidR="00AB3D65" w:rsidRPr="00FF40FF" w:rsidRDefault="00AB3D65" w:rsidP="00515ED9">
            <w:pPr>
              <w:overflowPunct w:val="0"/>
              <w:autoSpaceDE w:val="0"/>
              <w:autoSpaceDN w:val="0"/>
              <w:adjustRightInd w:val="0"/>
            </w:pPr>
            <w:r w:rsidRPr="00FF40FF">
              <w:t>Увеличение количества комфортных (безопасных) мест массового отдыха людей на водных объектах</w:t>
            </w:r>
          </w:p>
          <w:p w:rsidR="00AB3D65" w:rsidRPr="00FF40FF" w:rsidRDefault="00AB3D65" w:rsidP="00515ED9">
            <w:pPr>
              <w:overflowPunct w:val="0"/>
              <w:autoSpaceDE w:val="0"/>
              <w:autoSpaceDN w:val="0"/>
              <w:adjustRightInd w:val="0"/>
            </w:pPr>
            <w:r w:rsidRPr="00FF40FF">
              <w:t>(Базовое значение 2015 года)</w:t>
            </w:r>
          </w:p>
        </w:tc>
        <w:tc>
          <w:tcPr>
            <w:tcW w:w="10064" w:type="dxa"/>
          </w:tcPr>
          <w:p w:rsidR="00AB3D65" w:rsidRPr="00FF40FF" w:rsidRDefault="00AB3D65" w:rsidP="00515ED9">
            <w:pPr>
              <w:overflowPunct w:val="0"/>
              <w:autoSpaceDE w:val="0"/>
              <w:autoSpaceDN w:val="0"/>
              <w:adjustRightInd w:val="0"/>
            </w:pPr>
            <w:r w:rsidRPr="00FF40FF">
              <w:t xml:space="preserve">Значение показателя рассчитывается по формуле: </w:t>
            </w:r>
          </w:p>
          <w:p w:rsidR="00AB3D65" w:rsidRPr="00FF40FF" w:rsidRDefault="00AB3D65" w:rsidP="00515ED9">
            <w:pPr>
              <w:overflowPunct w:val="0"/>
              <w:autoSpaceDE w:val="0"/>
              <w:autoSpaceDN w:val="0"/>
              <w:adjustRightInd w:val="0"/>
            </w:pPr>
            <w:proofErr w:type="spellStart"/>
            <w:r w:rsidRPr="00FF40FF">
              <w:rPr>
                <w:lang w:val="en-US"/>
              </w:rPr>
              <w:t>Py</w:t>
            </w:r>
            <w:proofErr w:type="spellEnd"/>
            <w:r w:rsidRPr="00FF40FF">
              <w:t xml:space="preserve"> = </w:t>
            </w:r>
            <w:proofErr w:type="spellStart"/>
            <w:r w:rsidRPr="00FF40FF">
              <w:rPr>
                <w:lang w:val="en-US"/>
              </w:rPr>
              <w:t>Pb</w:t>
            </w:r>
            <w:proofErr w:type="spellEnd"/>
            <w:r w:rsidRPr="00FF40FF">
              <w:t xml:space="preserve"> + </w:t>
            </w:r>
            <w:r w:rsidRPr="00FF40FF">
              <w:rPr>
                <w:lang w:val="en-US"/>
              </w:rPr>
              <w:t>Ps</w:t>
            </w:r>
            <w:r w:rsidRPr="00FF40FF">
              <w:t>, где:</w:t>
            </w:r>
          </w:p>
          <w:p w:rsidR="00AB3D65" w:rsidRPr="00FF40FF" w:rsidRDefault="00AB3D65" w:rsidP="00515ED9">
            <w:pPr>
              <w:overflowPunct w:val="0"/>
              <w:autoSpaceDE w:val="0"/>
              <w:autoSpaceDN w:val="0"/>
              <w:adjustRightInd w:val="0"/>
            </w:pPr>
            <w:proofErr w:type="spellStart"/>
            <w:r w:rsidRPr="00FF40FF">
              <w:rPr>
                <w:lang w:val="en-US"/>
              </w:rPr>
              <w:t>Py</w:t>
            </w:r>
            <w:proofErr w:type="spellEnd"/>
            <w:r w:rsidRPr="00FF40FF">
              <w:t xml:space="preserve"> – увеличение количества безопасных мест массового отдыха людей на водных объектах;</w:t>
            </w:r>
          </w:p>
          <w:p w:rsidR="00AB3D65" w:rsidRPr="00FF40FF" w:rsidRDefault="00AB3D65" w:rsidP="00515ED9">
            <w:pPr>
              <w:overflowPunct w:val="0"/>
              <w:autoSpaceDE w:val="0"/>
              <w:autoSpaceDN w:val="0"/>
              <w:adjustRightInd w:val="0"/>
            </w:pPr>
            <w:proofErr w:type="spellStart"/>
            <w:r w:rsidRPr="00FF40FF">
              <w:rPr>
                <w:lang w:val="en-US"/>
              </w:rPr>
              <w:t>Pb</w:t>
            </w:r>
            <w:proofErr w:type="spellEnd"/>
            <w:r w:rsidRPr="00FF40FF">
              <w:t xml:space="preserve"> - количество безопасных мест массового отдыха людей на водных объектах, созданных до 2015 года;</w:t>
            </w:r>
          </w:p>
          <w:p w:rsidR="00AB3D65" w:rsidRPr="00FF40FF" w:rsidRDefault="00AB3D65" w:rsidP="00515ED9">
            <w:pPr>
              <w:overflowPunct w:val="0"/>
              <w:autoSpaceDE w:val="0"/>
              <w:autoSpaceDN w:val="0"/>
              <w:adjustRightInd w:val="0"/>
            </w:pPr>
            <w:r w:rsidRPr="00FF40FF">
              <w:rPr>
                <w:lang w:val="en-US"/>
              </w:rPr>
              <w:t>Ps</w:t>
            </w:r>
            <w:r w:rsidRPr="00FF40FF">
              <w:t xml:space="preserve"> - количество безопасных мест массового отдыха людей на водных объектах, созданных в текущем периоде</w:t>
            </w: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8.</w:t>
            </w:r>
          </w:p>
        </w:tc>
        <w:tc>
          <w:tcPr>
            <w:tcW w:w="5414" w:type="dxa"/>
          </w:tcPr>
          <w:p w:rsidR="00AB3D65" w:rsidRPr="00FF40FF" w:rsidRDefault="00AB3D65" w:rsidP="00515ED9">
            <w:pPr>
              <w:overflowPunct w:val="0"/>
              <w:autoSpaceDE w:val="0"/>
              <w:autoSpaceDN w:val="0"/>
              <w:adjustRightInd w:val="0"/>
            </w:pPr>
            <w:r w:rsidRPr="00FF40FF">
              <w:t xml:space="preserve">Снижение количества погибших людей на водных объектах из числа постоянно зарегистрированных </w:t>
            </w:r>
            <w:r w:rsidRPr="00FF40FF">
              <w:lastRenderedPageBreak/>
              <w:t xml:space="preserve">на территории муниципального района (городского округа). </w:t>
            </w:r>
          </w:p>
        </w:tc>
        <w:tc>
          <w:tcPr>
            <w:tcW w:w="10064" w:type="dxa"/>
          </w:tcPr>
          <w:p w:rsidR="00AB3D65" w:rsidRPr="00FF40FF" w:rsidRDefault="00AB3D65" w:rsidP="00515ED9">
            <w:pPr>
              <w:overflowPunct w:val="0"/>
              <w:autoSpaceDE w:val="0"/>
              <w:autoSpaceDN w:val="0"/>
              <w:adjustRightInd w:val="0"/>
            </w:pPr>
            <w:r w:rsidRPr="00FF40FF">
              <w:lastRenderedPageBreak/>
              <w:t>Значение показателя рассчитывается по формуле:</w:t>
            </w:r>
          </w:p>
          <w:p w:rsidR="00AB3D65" w:rsidRPr="00FF40FF" w:rsidRDefault="00AB3D65" w:rsidP="00515ED9">
            <w:pPr>
              <w:overflowPunct w:val="0"/>
              <w:autoSpaceDE w:val="0"/>
              <w:autoSpaceDN w:val="0"/>
              <w:adjustRightInd w:val="0"/>
            </w:pPr>
            <w:r w:rsidRPr="00FF40FF">
              <w:rPr>
                <w:lang w:val="en-US"/>
              </w:rPr>
              <w:t>D</w:t>
            </w:r>
            <w:r w:rsidRPr="00FF40FF">
              <w:t xml:space="preserve"> = </w:t>
            </w:r>
            <w:r w:rsidRPr="00FF40FF">
              <w:rPr>
                <w:lang w:val="en-US"/>
              </w:rPr>
              <w:t>K</w:t>
            </w:r>
            <w:r w:rsidRPr="00FF40FF">
              <w:t>п/</w:t>
            </w:r>
            <w:r w:rsidRPr="00FF40FF">
              <w:rPr>
                <w:lang w:val="en-US"/>
              </w:rPr>
              <w:t>K</w:t>
            </w:r>
            <w:r w:rsidRPr="00FF40FF">
              <w:t>общее*100%</w:t>
            </w:r>
          </w:p>
          <w:p w:rsidR="00AB3D65" w:rsidRPr="00FF40FF" w:rsidRDefault="00AB3D65" w:rsidP="00515ED9">
            <w:pPr>
              <w:overflowPunct w:val="0"/>
              <w:autoSpaceDE w:val="0"/>
              <w:autoSpaceDN w:val="0"/>
              <w:adjustRightInd w:val="0"/>
            </w:pPr>
            <w:r w:rsidRPr="00FF40FF">
              <w:rPr>
                <w:lang w:val="en-US"/>
              </w:rPr>
              <w:lastRenderedPageBreak/>
              <w:t>D</w:t>
            </w:r>
            <w:r w:rsidRPr="00FF40FF">
              <w:t xml:space="preserve"> – доля утонувших и травмированных людей на водных объектах, зарегистрированных на территории муниципального образования;</w:t>
            </w:r>
          </w:p>
          <w:p w:rsidR="00AB3D65" w:rsidRPr="00FF40FF" w:rsidRDefault="00AB3D65" w:rsidP="00515ED9">
            <w:pPr>
              <w:overflowPunct w:val="0"/>
              <w:autoSpaceDE w:val="0"/>
              <w:autoSpaceDN w:val="0"/>
              <w:adjustRightInd w:val="0"/>
            </w:pPr>
            <w:proofErr w:type="spellStart"/>
            <w:r w:rsidRPr="00FF40FF">
              <w:t>Кп</w:t>
            </w:r>
            <w:proofErr w:type="spellEnd"/>
            <w:r w:rsidRPr="00FF40FF">
              <w:t xml:space="preserve">– количество утонувших и травмированных людей </w:t>
            </w:r>
            <w:proofErr w:type="gramStart"/>
            <w:r w:rsidRPr="00FF40FF">
              <w:t>на водных объектах</w:t>
            </w:r>
            <w:proofErr w:type="gramEnd"/>
            <w:r w:rsidRPr="00FF40FF">
              <w:t xml:space="preserve"> зарегистрированных на территории муниципального образования в текущий период;</w:t>
            </w:r>
          </w:p>
          <w:p w:rsidR="00AB3D65" w:rsidRPr="00FF40FF" w:rsidRDefault="00AB3D65" w:rsidP="00515ED9">
            <w:pPr>
              <w:overflowPunct w:val="0"/>
              <w:autoSpaceDE w:val="0"/>
              <w:autoSpaceDN w:val="0"/>
              <w:adjustRightInd w:val="0"/>
            </w:pPr>
            <w:proofErr w:type="spellStart"/>
            <w:r w:rsidRPr="00FF40FF">
              <w:t>Кобщее</w:t>
            </w:r>
            <w:proofErr w:type="spellEnd"/>
            <w:r w:rsidRPr="00FF40FF">
              <w:t>–общее число погибших и травмированных людей зарегистрированных на территории муниципального образования за отчетный период 2015  года</w:t>
            </w: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lastRenderedPageBreak/>
              <w:t>9.</w:t>
            </w:r>
          </w:p>
        </w:tc>
        <w:tc>
          <w:tcPr>
            <w:tcW w:w="5414" w:type="dxa"/>
          </w:tcPr>
          <w:p w:rsidR="00AB3D65" w:rsidRPr="00FF40FF" w:rsidRDefault="00AB3D65" w:rsidP="00515ED9">
            <w:pPr>
              <w:overflowPunct w:val="0"/>
              <w:autoSpaceDE w:val="0"/>
              <w:autoSpaceDN w:val="0"/>
              <w:adjustRightInd w:val="0"/>
            </w:pPr>
            <w:r w:rsidRPr="00FF40FF">
              <w:t xml:space="preserve">Снижение гибели и травматизма в местах массового отдыха людей городского округа (муниципального района) на водных объектах муниципального (Базовое значение 2015 года)  </w:t>
            </w:r>
          </w:p>
        </w:tc>
        <w:tc>
          <w:tcPr>
            <w:tcW w:w="10064" w:type="dxa"/>
          </w:tcPr>
          <w:p w:rsidR="00AB3D65" w:rsidRPr="00FF40FF" w:rsidRDefault="00AB3D65" w:rsidP="00515ED9">
            <w:pPr>
              <w:overflowPunct w:val="0"/>
              <w:autoSpaceDE w:val="0"/>
              <w:autoSpaceDN w:val="0"/>
              <w:adjustRightInd w:val="0"/>
            </w:pPr>
            <w:r w:rsidRPr="00FF40FF">
              <w:t>Значение показателя рассчитывается по формуле:</w:t>
            </w:r>
          </w:p>
          <w:p w:rsidR="00AB3D65" w:rsidRPr="00FF40FF" w:rsidRDefault="00AB3D65" w:rsidP="00515ED9">
            <w:pPr>
              <w:overflowPunct w:val="0"/>
              <w:autoSpaceDE w:val="0"/>
              <w:autoSpaceDN w:val="0"/>
              <w:adjustRightInd w:val="0"/>
            </w:pPr>
            <w:r w:rsidRPr="00FF40FF">
              <w:rPr>
                <w:lang w:val="en-US"/>
              </w:rPr>
              <w:t>D</w:t>
            </w:r>
            <w:r w:rsidRPr="00FF40FF">
              <w:t xml:space="preserve"> = </w:t>
            </w:r>
            <w:r w:rsidRPr="00FF40FF">
              <w:rPr>
                <w:lang w:val="en-US"/>
              </w:rPr>
              <w:t>K</w:t>
            </w:r>
            <w:r w:rsidRPr="00FF40FF">
              <w:t>п/</w:t>
            </w:r>
            <w:r w:rsidRPr="00FF40FF">
              <w:rPr>
                <w:lang w:val="en-US"/>
              </w:rPr>
              <w:t>K</w:t>
            </w:r>
            <w:r w:rsidRPr="00FF40FF">
              <w:t>общее*100%</w:t>
            </w:r>
          </w:p>
          <w:p w:rsidR="00AB3D65" w:rsidRPr="00FF40FF" w:rsidRDefault="00AB3D65" w:rsidP="00515ED9">
            <w:pPr>
              <w:overflowPunct w:val="0"/>
              <w:autoSpaceDE w:val="0"/>
              <w:autoSpaceDN w:val="0"/>
              <w:adjustRightInd w:val="0"/>
            </w:pPr>
            <w:r w:rsidRPr="00FF40FF">
              <w:rPr>
                <w:lang w:val="en-US"/>
              </w:rPr>
              <w:t>D</w:t>
            </w:r>
            <w:r w:rsidRPr="00FF40FF">
              <w:t xml:space="preserve"> – доля утонувших и травмированных людей на водных объектах, расположенных на территории муниципального образования;</w:t>
            </w:r>
          </w:p>
          <w:p w:rsidR="00AB3D65" w:rsidRPr="00FF40FF" w:rsidRDefault="00AB3D65" w:rsidP="00515ED9">
            <w:pPr>
              <w:overflowPunct w:val="0"/>
              <w:autoSpaceDE w:val="0"/>
              <w:autoSpaceDN w:val="0"/>
              <w:adjustRightInd w:val="0"/>
            </w:pPr>
            <w:proofErr w:type="spellStart"/>
            <w:r w:rsidRPr="00FF40FF">
              <w:t>Кп</w:t>
            </w:r>
            <w:proofErr w:type="spellEnd"/>
            <w:r w:rsidRPr="00FF40FF">
              <w:t>– количество утонувших и травмированных людей на водных объектах в текущий период;</w:t>
            </w:r>
          </w:p>
          <w:p w:rsidR="00AB3D65" w:rsidRPr="00FF40FF" w:rsidRDefault="00AB3D65" w:rsidP="00515ED9">
            <w:pPr>
              <w:overflowPunct w:val="0"/>
              <w:autoSpaceDE w:val="0"/>
              <w:autoSpaceDN w:val="0"/>
              <w:adjustRightInd w:val="0"/>
            </w:pPr>
            <w:proofErr w:type="spellStart"/>
            <w:r w:rsidRPr="00FF40FF">
              <w:t>Кобщее</w:t>
            </w:r>
            <w:proofErr w:type="spellEnd"/>
            <w:r w:rsidRPr="00FF40FF">
              <w:t>–общее число погибших и травмированных людей на территории муниципального образования в 2015  году</w:t>
            </w:r>
          </w:p>
        </w:tc>
      </w:tr>
      <w:tr w:rsidR="00AB3D65" w:rsidRPr="00FF40FF" w:rsidTr="00515ED9">
        <w:tc>
          <w:tcPr>
            <w:tcW w:w="540" w:type="dxa"/>
          </w:tcPr>
          <w:p w:rsidR="00AB3D65" w:rsidRPr="00FF40FF" w:rsidRDefault="00AB3D65" w:rsidP="00515ED9">
            <w:pPr>
              <w:overflowPunct w:val="0"/>
              <w:autoSpaceDE w:val="0"/>
              <w:autoSpaceDN w:val="0"/>
              <w:adjustRightInd w:val="0"/>
            </w:pPr>
            <w:r w:rsidRPr="00FF40FF">
              <w:t>10.</w:t>
            </w:r>
          </w:p>
        </w:tc>
        <w:tc>
          <w:tcPr>
            <w:tcW w:w="5414" w:type="dxa"/>
          </w:tcPr>
          <w:p w:rsidR="00AB3D65" w:rsidRPr="00FF40FF" w:rsidRDefault="00AB3D65" w:rsidP="00515ED9">
            <w:pPr>
              <w:overflowPunct w:val="0"/>
              <w:autoSpaceDE w:val="0"/>
              <w:autoSpaceDN w:val="0"/>
              <w:adjustRightInd w:val="0"/>
            </w:pPr>
            <w:r w:rsidRPr="00FF40FF">
              <w:t>Увеличение процента населения муниципального района (городского округа), прежде всего детей, обученных плаванию и приемам спасения на воде, по сравнению с показателем 2015 года</w:t>
            </w:r>
          </w:p>
        </w:tc>
        <w:tc>
          <w:tcPr>
            <w:tcW w:w="10064" w:type="dxa"/>
          </w:tcPr>
          <w:p w:rsidR="00AB3D65" w:rsidRPr="00FF40FF" w:rsidRDefault="00AB3D65" w:rsidP="00515ED9">
            <w:pPr>
              <w:overflowPunct w:val="0"/>
              <w:autoSpaceDE w:val="0"/>
              <w:autoSpaceDN w:val="0"/>
              <w:adjustRightInd w:val="0"/>
            </w:pPr>
            <w:r w:rsidRPr="00FF40FF">
              <w:t>Значение показателя рассчитывается по формуле:</w:t>
            </w:r>
          </w:p>
          <w:p w:rsidR="00AB3D65" w:rsidRPr="00FF40FF" w:rsidRDefault="00AB3D65" w:rsidP="00515ED9">
            <w:pPr>
              <w:overflowPunct w:val="0"/>
              <w:autoSpaceDE w:val="0"/>
              <w:autoSpaceDN w:val="0"/>
              <w:adjustRightInd w:val="0"/>
            </w:pPr>
            <w:r w:rsidRPr="00FF40FF">
              <w:rPr>
                <w:lang w:val="en-US"/>
              </w:rPr>
              <w:t>C</w:t>
            </w:r>
            <w:r w:rsidRPr="00FF40FF">
              <w:t>=</w:t>
            </w:r>
            <w:r w:rsidRPr="00FF40FF">
              <w:rPr>
                <w:lang w:val="en-US"/>
              </w:rPr>
              <w:t>A</w:t>
            </w:r>
            <w:r w:rsidRPr="00FF40FF">
              <w:t>/</w:t>
            </w:r>
            <w:r w:rsidRPr="00FF40FF">
              <w:rPr>
                <w:lang w:val="en-US"/>
              </w:rPr>
              <w:t>B</w:t>
            </w:r>
            <w:r w:rsidRPr="00FF40FF">
              <w:t>*100%, где:</w:t>
            </w:r>
          </w:p>
          <w:p w:rsidR="00AB3D65" w:rsidRPr="00FF40FF" w:rsidRDefault="00AB3D65" w:rsidP="00515ED9">
            <w:pPr>
              <w:overflowPunct w:val="0"/>
              <w:autoSpaceDE w:val="0"/>
              <w:autoSpaceDN w:val="0"/>
              <w:adjustRightInd w:val="0"/>
            </w:pPr>
            <w:r w:rsidRPr="00FF40FF">
              <w:rPr>
                <w:lang w:val="en-US"/>
              </w:rPr>
              <w:t>A</w:t>
            </w:r>
            <w:r w:rsidRPr="00FF40FF">
              <w:t xml:space="preserve"> – количество населения прошедших обучение плаванию и приемам спасения на воде;</w:t>
            </w:r>
          </w:p>
          <w:p w:rsidR="00AB3D65" w:rsidRPr="00FF40FF" w:rsidRDefault="00AB3D65" w:rsidP="00515ED9">
            <w:pPr>
              <w:overflowPunct w:val="0"/>
              <w:autoSpaceDE w:val="0"/>
              <w:autoSpaceDN w:val="0"/>
              <w:adjustRightInd w:val="0"/>
            </w:pPr>
            <w:r w:rsidRPr="00FF40FF">
              <w:rPr>
                <w:lang w:val="en-US"/>
              </w:rPr>
              <w:t>B</w:t>
            </w:r>
            <w:r w:rsidRPr="00FF40FF">
              <w:t>– общая численность населения муниципального образования</w:t>
            </w:r>
          </w:p>
          <w:p w:rsidR="00AB3D65" w:rsidRPr="00FF40FF" w:rsidRDefault="00AB3D65" w:rsidP="00515ED9">
            <w:pPr>
              <w:overflowPunct w:val="0"/>
              <w:autoSpaceDE w:val="0"/>
              <w:autoSpaceDN w:val="0"/>
              <w:adjustRightInd w:val="0"/>
            </w:pPr>
            <w:r w:rsidRPr="00FF40FF">
              <w:rPr>
                <w:lang w:val="en-US"/>
              </w:rPr>
              <w:t>C</w:t>
            </w:r>
            <w:r w:rsidRPr="00FF40FF">
              <w:t xml:space="preserve"> – процент населения муниципального образования Московской области, прежде всего детей, обученных плаванию и приемам спасения на воде</w:t>
            </w:r>
          </w:p>
        </w:tc>
      </w:tr>
      <w:tr w:rsidR="00AB3D65" w:rsidRPr="00FF40FF" w:rsidTr="00515ED9">
        <w:trPr>
          <w:trHeight w:val="362"/>
        </w:trPr>
        <w:tc>
          <w:tcPr>
            <w:tcW w:w="540" w:type="dxa"/>
          </w:tcPr>
          <w:p w:rsidR="00AB3D65" w:rsidRPr="00FF40FF" w:rsidRDefault="00AB3D65" w:rsidP="00515ED9">
            <w:pPr>
              <w:overflowPunct w:val="0"/>
              <w:autoSpaceDE w:val="0"/>
              <w:autoSpaceDN w:val="0"/>
              <w:adjustRightInd w:val="0"/>
            </w:pPr>
            <w:r w:rsidRPr="00FF40FF">
              <w:t>11.</w:t>
            </w:r>
          </w:p>
        </w:tc>
        <w:tc>
          <w:tcPr>
            <w:tcW w:w="5414" w:type="dxa"/>
          </w:tcPr>
          <w:p w:rsidR="00AB3D65" w:rsidRPr="00FF40FF" w:rsidRDefault="00AB3D65" w:rsidP="00515ED9">
            <w:pPr>
              <w:overflowPunct w:val="0"/>
              <w:autoSpaceDE w:val="0"/>
              <w:autoSpaceDN w:val="0"/>
              <w:adjustRightInd w:val="0"/>
            </w:pPr>
            <w:r w:rsidRPr="00FF40FF">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района (городского округа)</w:t>
            </w:r>
          </w:p>
        </w:tc>
        <w:tc>
          <w:tcPr>
            <w:tcW w:w="10064" w:type="dxa"/>
          </w:tcPr>
          <w:p w:rsidR="00AB3D65" w:rsidRPr="00FF40FF" w:rsidRDefault="00AB3D65" w:rsidP="00515ED9">
            <w:pPr>
              <w:overflowPunct w:val="0"/>
              <w:autoSpaceDE w:val="0"/>
              <w:autoSpaceDN w:val="0"/>
              <w:adjustRightInd w:val="0"/>
            </w:pPr>
            <w:r w:rsidRPr="00FF40FF">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AB3D65" w:rsidRPr="00FF40FF" w:rsidRDefault="00AB3D65" w:rsidP="00515ED9">
            <w:pPr>
              <w:overflowPunct w:val="0"/>
              <w:autoSpaceDE w:val="0"/>
              <w:autoSpaceDN w:val="0"/>
              <w:adjustRightInd w:val="0"/>
            </w:pPr>
            <w:r w:rsidRPr="00FF40FF">
              <w:t xml:space="preserve">С = </w:t>
            </w:r>
            <w:proofErr w:type="spellStart"/>
            <w:r w:rsidRPr="00FF40FF">
              <w:t>Ттек</w:t>
            </w:r>
            <w:proofErr w:type="spellEnd"/>
            <w:r w:rsidRPr="00FF40FF">
              <w:t>/</w:t>
            </w:r>
            <w:proofErr w:type="spellStart"/>
            <w:r w:rsidRPr="00FF40FF">
              <w:t>Тисх</w:t>
            </w:r>
            <w:proofErr w:type="spellEnd"/>
            <w:r w:rsidRPr="00FF40FF">
              <w:t xml:space="preserve"> х 100</w:t>
            </w:r>
            <w:proofErr w:type="gramStart"/>
            <w:r w:rsidRPr="00FF40FF">
              <w:t>%,  где</w:t>
            </w:r>
            <w:proofErr w:type="gramEnd"/>
            <w:r w:rsidRPr="00FF40FF">
              <w:t>:</w:t>
            </w:r>
          </w:p>
          <w:p w:rsidR="00AB3D65" w:rsidRPr="00FF40FF" w:rsidRDefault="00AB3D65" w:rsidP="00515ED9">
            <w:pPr>
              <w:overflowPunct w:val="0"/>
              <w:autoSpaceDE w:val="0"/>
              <w:autoSpaceDN w:val="0"/>
              <w:adjustRightInd w:val="0"/>
            </w:pPr>
            <w:r w:rsidRPr="00FF40FF">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AB3D65" w:rsidRPr="00FF40FF" w:rsidRDefault="00AB3D65" w:rsidP="00515ED9">
            <w:pPr>
              <w:overflowPunct w:val="0"/>
              <w:autoSpaceDE w:val="0"/>
              <w:autoSpaceDN w:val="0"/>
              <w:adjustRightInd w:val="0"/>
            </w:pPr>
            <w:proofErr w:type="spellStart"/>
            <w:r w:rsidRPr="00FF40FF">
              <w:t>Ттек</w:t>
            </w:r>
            <w:proofErr w:type="spellEnd"/>
            <w:r w:rsidRPr="00FF40FF">
              <w:t xml:space="preserve"> - среднее времени совместного реагирования нескольких экстренных оперативных служб после </w:t>
            </w:r>
            <w:proofErr w:type="gramStart"/>
            <w:r w:rsidRPr="00FF40FF">
              <w:t>введения  в</w:t>
            </w:r>
            <w:proofErr w:type="gramEnd"/>
            <w:r w:rsidRPr="00FF40FF">
              <w:t xml:space="preserve"> эксплуатацию системы обеспечения вызова по единому номеру «112» в текущем году.</w:t>
            </w:r>
          </w:p>
          <w:p w:rsidR="00AB3D65" w:rsidRPr="00FF40FF" w:rsidRDefault="00AB3D65" w:rsidP="00515ED9">
            <w:pPr>
              <w:overflowPunct w:val="0"/>
              <w:autoSpaceDE w:val="0"/>
              <w:autoSpaceDN w:val="0"/>
              <w:adjustRightInd w:val="0"/>
            </w:pPr>
            <w:proofErr w:type="spellStart"/>
            <w:r w:rsidRPr="00FF40FF">
              <w:t>Тисх</w:t>
            </w:r>
            <w:proofErr w:type="spellEnd"/>
            <w:r w:rsidRPr="00FF40FF">
              <w:t>- среднее времени совместного реагирования нескольких экстренных оперативных служб до введения  в эксплуатацию системы обеспечения вызова по единому номеру «112» .</w:t>
            </w:r>
          </w:p>
        </w:tc>
      </w:tr>
    </w:tbl>
    <w:p w:rsidR="00AB3D65" w:rsidRPr="00FF40FF" w:rsidRDefault="00AB3D65" w:rsidP="00AB3D65">
      <w:pPr>
        <w:overflowPunct w:val="0"/>
        <w:autoSpaceDE w:val="0"/>
        <w:autoSpaceDN w:val="0"/>
        <w:adjustRightInd w:val="0"/>
        <w:rPr>
          <w:sz w:val="20"/>
          <w:szCs w:val="20"/>
        </w:rPr>
      </w:pPr>
    </w:p>
    <w:p w:rsidR="00AB3D65" w:rsidRPr="006D4201" w:rsidRDefault="00AB3D65" w:rsidP="00AB3D65">
      <w:pPr>
        <w:pStyle w:val="ConsPlusNormal"/>
        <w:tabs>
          <w:tab w:val="left" w:pos="567"/>
        </w:tabs>
        <w:jc w:val="center"/>
        <w:rPr>
          <w:rFonts w:ascii="Times New Roman" w:hAnsi="Times New Roman" w:cs="Times New Roman"/>
          <w:b/>
          <w:color w:val="000000"/>
          <w:sz w:val="24"/>
          <w:szCs w:val="24"/>
        </w:rPr>
      </w:pPr>
    </w:p>
    <w:p w:rsidR="00EA26A8" w:rsidRDefault="00EA26A8"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6.4. </w:t>
      </w:r>
      <w:r w:rsidRPr="006D4201">
        <w:rPr>
          <w:rFonts w:ascii="Times New Roman" w:hAnsi="Times New Roman" w:cs="Times New Roman"/>
          <w:b/>
          <w:sz w:val="24"/>
          <w:szCs w:val="24"/>
        </w:rPr>
        <w:t>Перечень</w:t>
      </w:r>
    </w:p>
    <w:p w:rsidR="00AB3D65" w:rsidRPr="006D4201" w:rsidRDefault="00AB3D65" w:rsidP="00AB3D65">
      <w:pPr>
        <w:pStyle w:val="ConsPlusNormal"/>
        <w:jc w:val="center"/>
        <w:rPr>
          <w:rFonts w:ascii="Times New Roman" w:hAnsi="Times New Roman" w:cs="Times New Roman"/>
          <w:sz w:val="24"/>
          <w:szCs w:val="24"/>
        </w:rPr>
      </w:pPr>
      <w:r w:rsidRPr="006D4201">
        <w:rPr>
          <w:rFonts w:ascii="Times New Roman" w:hAnsi="Times New Roman" w:cs="Times New Roman"/>
          <w:b/>
          <w:sz w:val="24"/>
          <w:szCs w:val="24"/>
        </w:rPr>
        <w:t xml:space="preserve"> мероприятий муниципальной подпрограммы «Снижение рисков и смягчение последствий чрезвычайных ситуаций природного и техногенного характера в городском округе Пущино на 2017 – 2021 годы»</w:t>
      </w:r>
    </w:p>
    <w:tbl>
      <w:tblPr>
        <w:tblW w:w="160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94"/>
        <w:gridCol w:w="2325"/>
        <w:gridCol w:w="851"/>
        <w:gridCol w:w="1417"/>
        <w:gridCol w:w="1417"/>
        <w:gridCol w:w="1277"/>
        <w:gridCol w:w="1134"/>
        <w:gridCol w:w="925"/>
        <w:gridCol w:w="993"/>
        <w:gridCol w:w="850"/>
        <w:gridCol w:w="992"/>
        <w:gridCol w:w="1560"/>
        <w:gridCol w:w="1559"/>
      </w:tblGrid>
      <w:tr w:rsidR="00AB3D65" w:rsidRPr="006D4201" w:rsidTr="00515ED9">
        <w:tc>
          <w:tcPr>
            <w:tcW w:w="79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2325"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Мероприятия </w:t>
            </w:r>
          </w:p>
        </w:tc>
        <w:tc>
          <w:tcPr>
            <w:tcW w:w="8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Сроки исполнения мероприятий</w:t>
            </w:r>
          </w:p>
        </w:tc>
        <w:tc>
          <w:tcPr>
            <w:tcW w:w="1417"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w:t>
            </w:r>
          </w:p>
        </w:tc>
        <w:tc>
          <w:tcPr>
            <w:tcW w:w="1417"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Объем финансирования мероприятия в текущем финансовом году </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(тыс. руб.)</w:t>
            </w:r>
            <w:hyperlink w:anchor="P981" w:history="1">
              <w:r w:rsidRPr="006D4201">
                <w:rPr>
                  <w:rFonts w:ascii="Times New Roman" w:hAnsi="Times New Roman" w:cs="Times New Roman"/>
                  <w:sz w:val="24"/>
                  <w:szCs w:val="24"/>
                </w:rPr>
                <w:t>*</w:t>
              </w:r>
            </w:hyperlink>
          </w:p>
        </w:tc>
        <w:tc>
          <w:tcPr>
            <w:tcW w:w="1277"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Всего (тыс. руб.)</w:t>
            </w:r>
          </w:p>
        </w:tc>
        <w:tc>
          <w:tcPr>
            <w:tcW w:w="4894"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по годам (тыс. руб.)</w:t>
            </w:r>
          </w:p>
        </w:tc>
        <w:tc>
          <w:tcPr>
            <w:tcW w:w="1560"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Ответствен-</w:t>
            </w:r>
            <w:proofErr w:type="spellStart"/>
            <w:r w:rsidRPr="006D4201">
              <w:rPr>
                <w:rFonts w:ascii="Times New Roman" w:hAnsi="Times New Roman" w:cs="Times New Roman"/>
                <w:sz w:val="24"/>
                <w:szCs w:val="24"/>
              </w:rPr>
              <w:t>ный</w:t>
            </w:r>
            <w:proofErr w:type="spellEnd"/>
            <w:r w:rsidRPr="006D4201">
              <w:rPr>
                <w:rFonts w:ascii="Times New Roman" w:hAnsi="Times New Roman" w:cs="Times New Roman"/>
                <w:sz w:val="24"/>
                <w:szCs w:val="24"/>
              </w:rPr>
              <w:t xml:space="preserve"> за выполнение мероприятия </w:t>
            </w:r>
            <w:proofErr w:type="spellStart"/>
            <w:r w:rsidRPr="006D4201">
              <w:rPr>
                <w:rFonts w:ascii="Times New Roman" w:hAnsi="Times New Roman" w:cs="Times New Roman"/>
                <w:sz w:val="24"/>
                <w:szCs w:val="24"/>
              </w:rPr>
              <w:t>подпрограм</w:t>
            </w:r>
            <w:proofErr w:type="spellEnd"/>
            <w:r w:rsidRPr="006D4201">
              <w:rPr>
                <w:rFonts w:ascii="Times New Roman" w:hAnsi="Times New Roman" w:cs="Times New Roman"/>
                <w:sz w:val="24"/>
                <w:szCs w:val="24"/>
              </w:rPr>
              <w:t>-мы</w:t>
            </w:r>
          </w:p>
        </w:tc>
        <w:tc>
          <w:tcPr>
            <w:tcW w:w="1559" w:type="dxa"/>
            <w:vMerge w:val="restart"/>
          </w:tcPr>
          <w:p w:rsidR="00AB3D65" w:rsidRPr="006D4201" w:rsidRDefault="00AB3D65" w:rsidP="00515ED9">
            <w:pPr>
              <w:pStyle w:val="ConsPlusNormal"/>
              <w:ind w:right="221"/>
              <w:jc w:val="center"/>
              <w:rPr>
                <w:rFonts w:ascii="Times New Roman" w:hAnsi="Times New Roman" w:cs="Times New Roman"/>
                <w:sz w:val="24"/>
                <w:szCs w:val="24"/>
              </w:rPr>
            </w:pPr>
            <w:r w:rsidRPr="006D4201">
              <w:rPr>
                <w:rFonts w:ascii="Times New Roman" w:hAnsi="Times New Roman" w:cs="Times New Roman"/>
                <w:sz w:val="24"/>
                <w:szCs w:val="24"/>
              </w:rPr>
              <w:t xml:space="preserve">Результаты </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выполнения</w:t>
            </w:r>
          </w:p>
          <w:p w:rsidR="00AB3D65" w:rsidRPr="006D4201" w:rsidRDefault="00AB3D65" w:rsidP="00515ED9">
            <w:pPr>
              <w:pStyle w:val="ConsPlusNormal"/>
              <w:jc w:val="center"/>
              <w:rPr>
                <w:rFonts w:ascii="Times New Roman" w:hAnsi="Times New Roman" w:cs="Times New Roman"/>
                <w:sz w:val="24"/>
                <w:szCs w:val="24"/>
              </w:rPr>
            </w:pPr>
            <w:proofErr w:type="gramStart"/>
            <w:r w:rsidRPr="006D4201">
              <w:rPr>
                <w:rFonts w:ascii="Times New Roman" w:hAnsi="Times New Roman" w:cs="Times New Roman"/>
                <w:sz w:val="24"/>
                <w:szCs w:val="24"/>
              </w:rPr>
              <w:t xml:space="preserve">мероприятий  </w:t>
            </w:r>
            <w:proofErr w:type="spellStart"/>
            <w:r w:rsidRPr="006D4201">
              <w:rPr>
                <w:rFonts w:ascii="Times New Roman" w:hAnsi="Times New Roman" w:cs="Times New Roman"/>
                <w:sz w:val="24"/>
                <w:szCs w:val="24"/>
              </w:rPr>
              <w:t>подпрограм</w:t>
            </w:r>
            <w:proofErr w:type="spellEnd"/>
            <w:proofErr w:type="gramEnd"/>
            <w:r w:rsidRPr="006D4201">
              <w:rPr>
                <w:rFonts w:ascii="Times New Roman" w:hAnsi="Times New Roman" w:cs="Times New Roman"/>
                <w:sz w:val="24"/>
                <w:szCs w:val="24"/>
              </w:rPr>
              <w:t>-мы</w:t>
            </w:r>
          </w:p>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vMerge/>
          </w:tcPr>
          <w:p w:rsidR="00AB3D65" w:rsidRPr="006D4201" w:rsidRDefault="00AB3D65" w:rsidP="00515ED9"/>
        </w:tc>
        <w:tc>
          <w:tcPr>
            <w:tcW w:w="1417" w:type="dxa"/>
            <w:vMerge/>
          </w:tcPr>
          <w:p w:rsidR="00AB3D65" w:rsidRPr="006D4201" w:rsidRDefault="00AB3D65" w:rsidP="00515ED9"/>
        </w:tc>
        <w:tc>
          <w:tcPr>
            <w:tcW w:w="1277" w:type="dxa"/>
            <w:vMerge/>
          </w:tcPr>
          <w:p w:rsidR="00AB3D65" w:rsidRPr="006D4201" w:rsidRDefault="00AB3D65" w:rsidP="00515ED9"/>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1560" w:type="dxa"/>
            <w:vMerge/>
          </w:tcPr>
          <w:p w:rsidR="00AB3D65" w:rsidRPr="006D4201" w:rsidRDefault="00AB3D65" w:rsidP="00515ED9"/>
        </w:tc>
        <w:tc>
          <w:tcPr>
            <w:tcW w:w="1559" w:type="dxa"/>
            <w:vMerge/>
          </w:tcPr>
          <w:p w:rsidR="00AB3D65" w:rsidRPr="006D4201" w:rsidRDefault="00AB3D65" w:rsidP="00515ED9"/>
        </w:tc>
      </w:tr>
      <w:tr w:rsidR="00AB3D65" w:rsidRPr="006D4201" w:rsidTr="00515ED9">
        <w:tc>
          <w:tcPr>
            <w:tcW w:w="79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23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8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156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w:t>
            </w: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w:t>
            </w:r>
          </w:p>
        </w:tc>
        <w:tc>
          <w:tcPr>
            <w:tcW w:w="2325"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1</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Обеспечение готовности сил и средств Пущинского городского звена МОСЧС к предупреждению и ликвидации ЧС природного и техногенного характера </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2455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455</w:t>
            </w:r>
          </w:p>
        </w:tc>
        <w:tc>
          <w:tcPr>
            <w:tcW w:w="925" w:type="dxa"/>
          </w:tcPr>
          <w:p w:rsidR="00AB3D65" w:rsidRPr="006D4201" w:rsidRDefault="00AB3D65" w:rsidP="00515ED9">
            <w:r w:rsidRPr="006D4201">
              <w:t>500</w:t>
            </w:r>
          </w:p>
        </w:tc>
        <w:tc>
          <w:tcPr>
            <w:tcW w:w="993" w:type="dxa"/>
          </w:tcPr>
          <w:p w:rsidR="00AB3D65" w:rsidRPr="006D4201" w:rsidRDefault="00AB3D65" w:rsidP="00515ED9">
            <w:r w:rsidRPr="006D4201">
              <w:t>500</w:t>
            </w:r>
          </w:p>
        </w:tc>
        <w:tc>
          <w:tcPr>
            <w:tcW w:w="850" w:type="dxa"/>
          </w:tcPr>
          <w:p w:rsidR="00AB3D65" w:rsidRPr="006D4201" w:rsidRDefault="00AB3D65" w:rsidP="00515ED9">
            <w:r w:rsidRPr="006D4201">
              <w:t>500</w:t>
            </w:r>
          </w:p>
        </w:tc>
        <w:tc>
          <w:tcPr>
            <w:tcW w:w="992" w:type="dxa"/>
          </w:tcPr>
          <w:p w:rsidR="00AB3D65" w:rsidRPr="006D4201" w:rsidRDefault="00AB3D65" w:rsidP="00515ED9">
            <w:r w:rsidRPr="006D4201">
              <w:t>500</w:t>
            </w:r>
          </w:p>
        </w:tc>
        <w:tc>
          <w:tcPr>
            <w:tcW w:w="1560" w:type="dxa"/>
            <w:vMerge w:val="restart"/>
          </w:tcPr>
          <w:p w:rsidR="00AB3D65" w:rsidRPr="006D4201" w:rsidRDefault="00AB3D65" w:rsidP="00515ED9">
            <w:pPr>
              <w:pStyle w:val="ConsPlusCell"/>
            </w:pPr>
          </w:p>
        </w:tc>
        <w:tc>
          <w:tcPr>
            <w:tcW w:w="1559" w:type="dxa"/>
            <w:vMerge w:val="restart"/>
          </w:tcPr>
          <w:p w:rsidR="00AB3D65" w:rsidRPr="006D4201" w:rsidRDefault="00AB3D65" w:rsidP="00515ED9">
            <w:pPr>
              <w:pStyle w:val="aa"/>
              <w:rPr>
                <w:rFonts w:ascii="Times New Roman" w:hAnsi="Times New Roman" w:cs="Times New Roman"/>
                <w:color w:val="538135"/>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2455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455</w:t>
            </w:r>
          </w:p>
        </w:tc>
        <w:tc>
          <w:tcPr>
            <w:tcW w:w="925" w:type="dxa"/>
          </w:tcPr>
          <w:p w:rsidR="00AB3D65" w:rsidRPr="006D4201" w:rsidRDefault="00AB3D65" w:rsidP="00515ED9">
            <w:r w:rsidRPr="006D4201">
              <w:t>500</w:t>
            </w:r>
          </w:p>
        </w:tc>
        <w:tc>
          <w:tcPr>
            <w:tcW w:w="993" w:type="dxa"/>
          </w:tcPr>
          <w:p w:rsidR="00AB3D65" w:rsidRPr="006D4201" w:rsidRDefault="00AB3D65" w:rsidP="00515ED9">
            <w:r w:rsidRPr="006D4201">
              <w:t>500</w:t>
            </w:r>
          </w:p>
        </w:tc>
        <w:tc>
          <w:tcPr>
            <w:tcW w:w="850" w:type="dxa"/>
          </w:tcPr>
          <w:p w:rsidR="00AB3D65" w:rsidRPr="006D4201" w:rsidRDefault="00AB3D65" w:rsidP="00515ED9">
            <w:r w:rsidRPr="006D4201">
              <w:t>500</w:t>
            </w:r>
          </w:p>
        </w:tc>
        <w:tc>
          <w:tcPr>
            <w:tcW w:w="992" w:type="dxa"/>
          </w:tcPr>
          <w:p w:rsidR="00AB3D65" w:rsidRPr="006D4201" w:rsidRDefault="00AB3D65" w:rsidP="00515ED9">
            <w:r w:rsidRPr="006D4201">
              <w:t>500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570"/>
        </w:trPr>
        <w:tc>
          <w:tcPr>
            <w:tcW w:w="794" w:type="dxa"/>
            <w:vMerge w:val="restart"/>
          </w:tcPr>
          <w:p w:rsidR="00AB3D65" w:rsidRPr="006D4201" w:rsidRDefault="00AB3D65" w:rsidP="00515ED9">
            <w:r w:rsidRPr="006D4201">
              <w:t>1.1</w:t>
            </w:r>
          </w:p>
        </w:tc>
        <w:tc>
          <w:tcPr>
            <w:tcW w:w="2325" w:type="dxa"/>
            <w:vMerge w:val="restart"/>
          </w:tcPr>
          <w:p w:rsidR="00AB3D65" w:rsidRPr="006D4201" w:rsidRDefault="00AB3D65" w:rsidP="00515ED9">
            <w:pPr>
              <w:rPr>
                <w:u w:val="single"/>
              </w:rPr>
            </w:pPr>
            <w:r w:rsidRPr="006D4201">
              <w:rPr>
                <w:u w:val="single"/>
              </w:rPr>
              <w:t>Основное мероприятие1</w:t>
            </w:r>
          </w:p>
          <w:p w:rsidR="00AB3D65" w:rsidRPr="006D4201" w:rsidRDefault="00AB3D65" w:rsidP="00515ED9">
            <w:r w:rsidRPr="006D4201">
              <w:t xml:space="preserve">Повышение степени готовности личного состава НАСФ к реагированию и организации </w:t>
            </w:r>
            <w:r w:rsidRPr="006D4201">
              <w:lastRenderedPageBreak/>
              <w:t>проведения аварийно-спасательных и других неотложных работ к нормативной степени готовности</w:t>
            </w:r>
          </w:p>
        </w:tc>
        <w:tc>
          <w:tcPr>
            <w:tcW w:w="851" w:type="dxa"/>
            <w:vMerge w:val="restart"/>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55</w:t>
            </w:r>
          </w:p>
        </w:tc>
        <w:tc>
          <w:tcPr>
            <w:tcW w:w="925" w:type="dxa"/>
          </w:tcPr>
          <w:p w:rsidR="00AB3D65" w:rsidRPr="006D4201" w:rsidRDefault="00AB3D65" w:rsidP="00515ED9">
            <w:r w:rsidRPr="006D4201">
              <w:t>100</w:t>
            </w:r>
          </w:p>
        </w:tc>
        <w:tc>
          <w:tcPr>
            <w:tcW w:w="993" w:type="dxa"/>
          </w:tcPr>
          <w:p w:rsidR="00AB3D65" w:rsidRPr="006D4201" w:rsidRDefault="00AB3D65" w:rsidP="00515ED9">
            <w:r w:rsidRPr="006D4201">
              <w:t>100</w:t>
            </w:r>
          </w:p>
        </w:tc>
        <w:tc>
          <w:tcPr>
            <w:tcW w:w="850" w:type="dxa"/>
          </w:tcPr>
          <w:p w:rsidR="00AB3D65" w:rsidRPr="006D4201" w:rsidRDefault="00AB3D65" w:rsidP="00515ED9">
            <w:r w:rsidRPr="006D4201">
              <w:t>100</w:t>
            </w:r>
          </w:p>
        </w:tc>
        <w:tc>
          <w:tcPr>
            <w:tcW w:w="992" w:type="dxa"/>
          </w:tcPr>
          <w:p w:rsidR="00AB3D65" w:rsidRPr="006D4201" w:rsidRDefault="00AB3D65" w:rsidP="00515ED9">
            <w:r w:rsidRPr="006D4201">
              <w:t>100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825"/>
        </w:trPr>
        <w:tc>
          <w:tcPr>
            <w:tcW w:w="794" w:type="dxa"/>
            <w:vMerge/>
          </w:tcPr>
          <w:p w:rsidR="00AB3D65" w:rsidRPr="006D4201" w:rsidRDefault="00AB3D65" w:rsidP="00515ED9"/>
        </w:tc>
        <w:tc>
          <w:tcPr>
            <w:tcW w:w="2325" w:type="dxa"/>
            <w:vMerge/>
          </w:tcPr>
          <w:p w:rsidR="00AB3D65" w:rsidRPr="006D4201" w:rsidRDefault="00AB3D65" w:rsidP="00515ED9">
            <w:pPr>
              <w:rPr>
                <w:u w:val="single"/>
              </w:rPr>
            </w:pPr>
          </w:p>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55</w:t>
            </w:r>
          </w:p>
        </w:tc>
        <w:tc>
          <w:tcPr>
            <w:tcW w:w="925" w:type="dxa"/>
          </w:tcPr>
          <w:p w:rsidR="00AB3D65" w:rsidRPr="006D4201" w:rsidRDefault="00AB3D65" w:rsidP="00515ED9">
            <w:r w:rsidRPr="006D4201">
              <w:t>100</w:t>
            </w:r>
          </w:p>
        </w:tc>
        <w:tc>
          <w:tcPr>
            <w:tcW w:w="993" w:type="dxa"/>
          </w:tcPr>
          <w:p w:rsidR="00AB3D65" w:rsidRPr="006D4201" w:rsidRDefault="00AB3D65" w:rsidP="00515ED9">
            <w:r w:rsidRPr="006D4201">
              <w:t>100</w:t>
            </w:r>
          </w:p>
        </w:tc>
        <w:tc>
          <w:tcPr>
            <w:tcW w:w="850" w:type="dxa"/>
          </w:tcPr>
          <w:p w:rsidR="00AB3D65" w:rsidRPr="006D4201" w:rsidRDefault="00AB3D65" w:rsidP="00515ED9">
            <w:r w:rsidRPr="006D4201">
              <w:t>100</w:t>
            </w:r>
          </w:p>
        </w:tc>
        <w:tc>
          <w:tcPr>
            <w:tcW w:w="992" w:type="dxa"/>
          </w:tcPr>
          <w:p w:rsidR="00AB3D65" w:rsidRPr="006D4201" w:rsidRDefault="00AB3D65" w:rsidP="00515ED9">
            <w:r w:rsidRPr="006D4201">
              <w:t>100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2025"/>
        </w:trPr>
        <w:tc>
          <w:tcPr>
            <w:tcW w:w="794" w:type="dxa"/>
            <w:vMerge/>
          </w:tcPr>
          <w:p w:rsidR="00AB3D65" w:rsidRPr="006D4201" w:rsidRDefault="00AB3D65" w:rsidP="00515ED9"/>
        </w:tc>
        <w:tc>
          <w:tcPr>
            <w:tcW w:w="2325" w:type="dxa"/>
            <w:vMerge/>
          </w:tcPr>
          <w:p w:rsidR="00AB3D65" w:rsidRPr="006D4201" w:rsidRDefault="00AB3D65" w:rsidP="00515ED9">
            <w:pPr>
              <w:rPr>
                <w:u w:val="single"/>
              </w:rPr>
            </w:pPr>
          </w:p>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1.1.1.</w:t>
            </w:r>
          </w:p>
        </w:tc>
        <w:tc>
          <w:tcPr>
            <w:tcW w:w="2325" w:type="dxa"/>
            <w:vMerge w:val="restart"/>
          </w:tcPr>
          <w:p w:rsidR="00AB3D65" w:rsidRPr="006D4201" w:rsidRDefault="00AB3D65" w:rsidP="00515ED9">
            <w:pPr>
              <w:pStyle w:val="ConsPlusNormal"/>
              <w:rPr>
                <w:rFonts w:ascii="Times New Roman" w:hAnsi="Times New Roman" w:cs="Times New Roman"/>
                <w:color w:val="000000"/>
                <w:sz w:val="24"/>
                <w:szCs w:val="24"/>
              </w:rPr>
            </w:pPr>
            <w:r w:rsidRPr="006D4201">
              <w:rPr>
                <w:rFonts w:ascii="Times New Roman" w:hAnsi="Times New Roman" w:cs="Times New Roman"/>
                <w:color w:val="000000"/>
                <w:sz w:val="24"/>
                <w:szCs w:val="24"/>
                <w:u w:val="single"/>
              </w:rPr>
              <w:t>Мероприятие 1</w:t>
            </w:r>
            <w:r w:rsidRPr="006D4201">
              <w:rPr>
                <w:rFonts w:ascii="Times New Roman" w:hAnsi="Times New Roman" w:cs="Times New Roman"/>
                <w:color w:val="000000"/>
                <w:sz w:val="24"/>
                <w:szCs w:val="24"/>
              </w:rPr>
              <w:t xml:space="preserve"> </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color w:val="000000"/>
                <w:sz w:val="24"/>
                <w:szCs w:val="24"/>
              </w:rPr>
              <w:t>Оснащение опера-</w:t>
            </w:r>
            <w:proofErr w:type="spellStart"/>
            <w:r w:rsidRPr="006D4201">
              <w:rPr>
                <w:rFonts w:ascii="Times New Roman" w:hAnsi="Times New Roman" w:cs="Times New Roman"/>
                <w:color w:val="000000"/>
                <w:sz w:val="24"/>
                <w:szCs w:val="24"/>
              </w:rPr>
              <w:t>тивного</w:t>
            </w:r>
            <w:proofErr w:type="spellEnd"/>
            <w:r w:rsidRPr="006D4201">
              <w:rPr>
                <w:rFonts w:ascii="Times New Roman" w:hAnsi="Times New Roman" w:cs="Times New Roman"/>
                <w:color w:val="000000"/>
                <w:sz w:val="24"/>
                <w:szCs w:val="24"/>
              </w:rPr>
              <w:t xml:space="preserve"> штаба по предупреждению и ликвидации ЧС города инвентарем, оборудованием, средствами связи, рабочими картами и другими </w:t>
            </w:r>
            <w:proofErr w:type="spellStart"/>
            <w:r w:rsidRPr="006D4201">
              <w:rPr>
                <w:rFonts w:ascii="Times New Roman" w:hAnsi="Times New Roman" w:cs="Times New Roman"/>
                <w:color w:val="000000"/>
                <w:sz w:val="24"/>
                <w:szCs w:val="24"/>
              </w:rPr>
              <w:t>необходи-мыми</w:t>
            </w:r>
            <w:proofErr w:type="spellEnd"/>
            <w:r w:rsidRPr="006D4201">
              <w:rPr>
                <w:rFonts w:ascii="Times New Roman" w:hAnsi="Times New Roman" w:cs="Times New Roman"/>
                <w:color w:val="000000"/>
                <w:sz w:val="24"/>
                <w:szCs w:val="24"/>
              </w:rPr>
              <w:t xml:space="preserve"> </w:t>
            </w:r>
            <w:proofErr w:type="spellStart"/>
            <w:r w:rsidRPr="006D4201">
              <w:rPr>
                <w:rFonts w:ascii="Times New Roman" w:hAnsi="Times New Roman" w:cs="Times New Roman"/>
                <w:color w:val="000000"/>
                <w:sz w:val="24"/>
                <w:szCs w:val="24"/>
              </w:rPr>
              <w:t>материаль-ными</w:t>
            </w:r>
            <w:proofErr w:type="spellEnd"/>
            <w:r w:rsidRPr="006D4201">
              <w:rPr>
                <w:rFonts w:ascii="Times New Roman" w:hAnsi="Times New Roman" w:cs="Times New Roman"/>
                <w:color w:val="000000"/>
                <w:sz w:val="24"/>
                <w:szCs w:val="24"/>
              </w:rPr>
              <w:t xml:space="preserve"> средствами</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560" w:type="dxa"/>
            <w:vMerge w:val="restart"/>
          </w:tcPr>
          <w:p w:rsidR="00AB3D65" w:rsidRPr="006D4201" w:rsidRDefault="00AB3D65" w:rsidP="00515ED9">
            <w:pPr>
              <w:pStyle w:val="ConsPlusNormal"/>
              <w:widowControl/>
              <w:jc w:val="both"/>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r w:rsidRPr="006D4201">
              <w:t>1.1.2.</w:t>
            </w:r>
          </w:p>
        </w:tc>
        <w:tc>
          <w:tcPr>
            <w:tcW w:w="2325" w:type="dxa"/>
            <w:vMerge w:val="restart"/>
          </w:tcPr>
          <w:p w:rsidR="00AB3D65" w:rsidRPr="006D4201" w:rsidRDefault="00AB3D65" w:rsidP="00515ED9">
            <w:r w:rsidRPr="006D4201">
              <w:rPr>
                <w:color w:val="000000"/>
                <w:u w:val="single"/>
              </w:rPr>
              <w:t>Мероприятие 2.</w:t>
            </w:r>
            <w:r w:rsidRPr="006D4201">
              <w:rPr>
                <w:color w:val="000000"/>
              </w:rPr>
              <w:t xml:space="preserve"> </w:t>
            </w:r>
            <w:r w:rsidRPr="006D4201">
              <w:t xml:space="preserve">Пропаганда безопасности жизнедеятельности среди населения городского округа Пущино, в том числе подготовка руководящего состава и специалистов ПГЗ МОСЧС, населения города Пущино в области защиты от чрезвычайных ситуаций и </w:t>
            </w:r>
            <w:r w:rsidRPr="006D4201">
              <w:lastRenderedPageBreak/>
              <w:t xml:space="preserve">гражданской обороны.  </w:t>
            </w:r>
          </w:p>
        </w:tc>
        <w:tc>
          <w:tcPr>
            <w:tcW w:w="851" w:type="dxa"/>
            <w:vMerge w:val="restart"/>
          </w:tcPr>
          <w:p w:rsidR="00AB3D65" w:rsidRPr="006D4201" w:rsidRDefault="00AB3D65" w:rsidP="00515ED9">
            <w:r w:rsidRPr="006D4201">
              <w:lastRenderedPageBreak/>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180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1628"/>
        </w:trPr>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180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563"/>
        </w:trPr>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1.1.3.</w:t>
            </w:r>
          </w:p>
        </w:tc>
        <w:tc>
          <w:tcPr>
            <w:tcW w:w="2325" w:type="dxa"/>
            <w:vMerge w:val="restart"/>
          </w:tcPr>
          <w:p w:rsidR="00AB3D65" w:rsidRPr="006D4201" w:rsidRDefault="00AB3D65" w:rsidP="00515ED9">
            <w:r w:rsidRPr="006D4201">
              <w:rPr>
                <w:u w:val="single"/>
              </w:rPr>
              <w:t>Мероприятие 3.</w:t>
            </w:r>
            <w:r w:rsidRPr="006D4201">
              <w:t xml:space="preserve"> Изготовление и размещение информационного материала для населения города по вопросам обеспечения безопасности и защиты от ЧС</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jc w:val="center"/>
            </w:pPr>
            <w:r w:rsidRPr="006D4201">
              <w:t>10</w:t>
            </w:r>
          </w:p>
        </w:tc>
        <w:tc>
          <w:tcPr>
            <w:tcW w:w="925" w:type="dxa"/>
          </w:tcPr>
          <w:p w:rsidR="00AB3D65" w:rsidRPr="006D4201" w:rsidRDefault="00AB3D65" w:rsidP="00515ED9">
            <w:pPr>
              <w:jc w:val="center"/>
            </w:pPr>
            <w:r w:rsidRPr="006D4201">
              <w:t>10</w:t>
            </w:r>
          </w:p>
        </w:tc>
        <w:tc>
          <w:tcPr>
            <w:tcW w:w="993" w:type="dxa"/>
          </w:tcPr>
          <w:p w:rsidR="00AB3D65" w:rsidRPr="006D4201" w:rsidRDefault="00AB3D65" w:rsidP="00515ED9">
            <w:pPr>
              <w:jc w:val="center"/>
            </w:pPr>
            <w:r w:rsidRPr="006D4201">
              <w:t>10</w:t>
            </w:r>
          </w:p>
        </w:tc>
        <w:tc>
          <w:tcPr>
            <w:tcW w:w="850" w:type="dxa"/>
          </w:tcPr>
          <w:p w:rsidR="00AB3D65" w:rsidRPr="006D4201" w:rsidRDefault="00AB3D65" w:rsidP="00515ED9">
            <w:pPr>
              <w:jc w:val="center"/>
            </w:pPr>
            <w:r w:rsidRPr="006D4201">
              <w:t>10</w:t>
            </w:r>
          </w:p>
        </w:tc>
        <w:tc>
          <w:tcPr>
            <w:tcW w:w="992" w:type="dxa"/>
          </w:tcPr>
          <w:p w:rsidR="00AB3D65" w:rsidRPr="006D4201" w:rsidRDefault="00AB3D65" w:rsidP="00515ED9">
            <w:pPr>
              <w:jc w:val="center"/>
            </w:pPr>
            <w:r w:rsidRPr="006D4201">
              <w:t>10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jc w:val="center"/>
            </w:pPr>
            <w:r w:rsidRPr="006D4201">
              <w:t>10</w:t>
            </w:r>
          </w:p>
        </w:tc>
        <w:tc>
          <w:tcPr>
            <w:tcW w:w="925" w:type="dxa"/>
          </w:tcPr>
          <w:p w:rsidR="00AB3D65" w:rsidRPr="006D4201" w:rsidRDefault="00AB3D65" w:rsidP="00515ED9">
            <w:pPr>
              <w:jc w:val="center"/>
            </w:pPr>
            <w:r w:rsidRPr="006D4201">
              <w:t>10</w:t>
            </w:r>
          </w:p>
        </w:tc>
        <w:tc>
          <w:tcPr>
            <w:tcW w:w="993" w:type="dxa"/>
          </w:tcPr>
          <w:p w:rsidR="00AB3D65" w:rsidRPr="006D4201" w:rsidRDefault="00AB3D65" w:rsidP="00515ED9">
            <w:pPr>
              <w:jc w:val="center"/>
            </w:pPr>
            <w:r w:rsidRPr="006D4201">
              <w:t>10</w:t>
            </w:r>
          </w:p>
        </w:tc>
        <w:tc>
          <w:tcPr>
            <w:tcW w:w="850" w:type="dxa"/>
          </w:tcPr>
          <w:p w:rsidR="00AB3D65" w:rsidRPr="006D4201" w:rsidRDefault="00AB3D65" w:rsidP="00515ED9">
            <w:pPr>
              <w:jc w:val="center"/>
            </w:pPr>
            <w:r w:rsidRPr="006D4201">
              <w:t>10</w:t>
            </w:r>
          </w:p>
        </w:tc>
        <w:tc>
          <w:tcPr>
            <w:tcW w:w="992" w:type="dxa"/>
          </w:tcPr>
          <w:p w:rsidR="00AB3D65" w:rsidRPr="006D4201" w:rsidRDefault="00AB3D65" w:rsidP="00515ED9">
            <w:pPr>
              <w:jc w:val="center"/>
            </w:pPr>
            <w:r w:rsidRPr="006D4201">
              <w:t>10</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w:t>
            </w:r>
            <w:proofErr w:type="spellStart"/>
            <w:r w:rsidRPr="006D4201">
              <w:rPr>
                <w:rFonts w:ascii="Times New Roman" w:hAnsi="Times New Roman" w:cs="Times New Roman"/>
                <w:sz w:val="24"/>
                <w:szCs w:val="24"/>
              </w:rPr>
              <w:t>источнки</w:t>
            </w:r>
            <w:proofErr w:type="spellEnd"/>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r w:rsidRPr="006D4201">
              <w:t>1.2.</w:t>
            </w:r>
          </w:p>
        </w:tc>
        <w:tc>
          <w:tcPr>
            <w:tcW w:w="2325" w:type="dxa"/>
            <w:vMerge w:val="restart"/>
          </w:tcPr>
          <w:p w:rsidR="00AB3D65" w:rsidRPr="006D4201" w:rsidRDefault="00EA26A8" w:rsidP="00515ED9">
            <w:pPr>
              <w:pStyle w:val="ConsPlusCell"/>
              <w:rPr>
                <w:u w:val="single"/>
              </w:rPr>
            </w:pPr>
            <w:r>
              <w:rPr>
                <w:u w:val="single"/>
              </w:rPr>
              <w:t xml:space="preserve">Основное мероприятие </w:t>
            </w:r>
            <w:r w:rsidR="00AB3D65" w:rsidRPr="006D4201">
              <w:rPr>
                <w:u w:val="single"/>
              </w:rPr>
              <w:t>2.</w:t>
            </w:r>
          </w:p>
          <w:p w:rsidR="00AB3D65" w:rsidRPr="006D4201" w:rsidRDefault="00AB3D65" w:rsidP="00515ED9">
            <w:pPr>
              <w:pStyle w:val="ConsPlusCell"/>
              <w:rPr>
                <w:b/>
              </w:rPr>
            </w:pPr>
            <w:r w:rsidRPr="006D4201">
              <w:t>Создание резерва финансовых и материальных ресурсов для ликвидации чрезвычайных ситуаций</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2000</w:t>
            </w:r>
          </w:p>
        </w:tc>
        <w:tc>
          <w:tcPr>
            <w:tcW w:w="1134" w:type="dxa"/>
          </w:tcPr>
          <w:p w:rsidR="00AB3D65" w:rsidRPr="006D4201" w:rsidRDefault="00AB3D65" w:rsidP="00515ED9">
            <w:pPr>
              <w:jc w:val="center"/>
            </w:pPr>
            <w:r w:rsidRPr="006D4201">
              <w:t>400</w:t>
            </w:r>
          </w:p>
        </w:tc>
        <w:tc>
          <w:tcPr>
            <w:tcW w:w="925" w:type="dxa"/>
          </w:tcPr>
          <w:p w:rsidR="00AB3D65" w:rsidRPr="006D4201" w:rsidRDefault="00AB3D65" w:rsidP="00515ED9">
            <w:pPr>
              <w:jc w:val="center"/>
            </w:pPr>
            <w:r w:rsidRPr="006D4201">
              <w:t>400</w:t>
            </w:r>
          </w:p>
        </w:tc>
        <w:tc>
          <w:tcPr>
            <w:tcW w:w="993" w:type="dxa"/>
          </w:tcPr>
          <w:p w:rsidR="00AB3D65" w:rsidRPr="006D4201" w:rsidRDefault="00AB3D65" w:rsidP="00515ED9">
            <w:pPr>
              <w:jc w:val="center"/>
            </w:pPr>
            <w:r w:rsidRPr="006D4201">
              <w:t>400</w:t>
            </w:r>
          </w:p>
        </w:tc>
        <w:tc>
          <w:tcPr>
            <w:tcW w:w="850" w:type="dxa"/>
          </w:tcPr>
          <w:p w:rsidR="00AB3D65" w:rsidRPr="006D4201" w:rsidRDefault="00AB3D65" w:rsidP="00515ED9">
            <w:pPr>
              <w:jc w:val="center"/>
            </w:pPr>
            <w:r w:rsidRPr="006D4201">
              <w:t>400</w:t>
            </w:r>
          </w:p>
        </w:tc>
        <w:tc>
          <w:tcPr>
            <w:tcW w:w="992" w:type="dxa"/>
          </w:tcPr>
          <w:p w:rsidR="00AB3D65" w:rsidRPr="006D4201" w:rsidRDefault="00AB3D65" w:rsidP="00515ED9">
            <w:pPr>
              <w:jc w:val="center"/>
            </w:pPr>
            <w:r w:rsidRPr="006D4201">
              <w:t>400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pPr>
              <w:pStyle w:val="ConsPlusCell"/>
              <w:rPr>
                <w:b/>
              </w:rPr>
            </w:pPr>
          </w:p>
        </w:tc>
        <w:tc>
          <w:tcPr>
            <w:tcW w:w="851" w:type="dxa"/>
            <w:vMerge/>
          </w:tcPr>
          <w:p w:rsidR="00AB3D65" w:rsidRPr="006D4201" w:rsidRDefault="00AB3D65" w:rsidP="00515ED9">
            <w:pPr>
              <w:pStyle w:val="ConsPlusNormal"/>
              <w:rPr>
                <w:rFonts w:ascii="Times New Roman" w:hAnsi="Times New Roman" w:cs="Times New Roman"/>
                <w:sz w:val="24"/>
                <w:szCs w:val="24"/>
              </w:rPr>
            </w:pPr>
          </w:p>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200</w:t>
            </w:r>
          </w:p>
        </w:tc>
        <w:tc>
          <w:tcPr>
            <w:tcW w:w="1134" w:type="dxa"/>
          </w:tcPr>
          <w:p w:rsidR="00AB3D65" w:rsidRPr="006D4201" w:rsidRDefault="00AB3D65" w:rsidP="00515ED9">
            <w:pPr>
              <w:jc w:val="center"/>
            </w:pPr>
            <w:r w:rsidRPr="006D4201">
              <w:t>400</w:t>
            </w:r>
          </w:p>
        </w:tc>
        <w:tc>
          <w:tcPr>
            <w:tcW w:w="925" w:type="dxa"/>
          </w:tcPr>
          <w:p w:rsidR="00AB3D65" w:rsidRPr="006D4201" w:rsidRDefault="00AB3D65" w:rsidP="00515ED9">
            <w:pPr>
              <w:jc w:val="center"/>
            </w:pPr>
            <w:r w:rsidRPr="006D4201">
              <w:t>400</w:t>
            </w:r>
          </w:p>
        </w:tc>
        <w:tc>
          <w:tcPr>
            <w:tcW w:w="993" w:type="dxa"/>
          </w:tcPr>
          <w:p w:rsidR="00AB3D65" w:rsidRPr="006D4201" w:rsidRDefault="00AB3D65" w:rsidP="00515ED9">
            <w:pPr>
              <w:jc w:val="center"/>
            </w:pPr>
            <w:r w:rsidRPr="006D4201">
              <w:t>400</w:t>
            </w:r>
          </w:p>
        </w:tc>
        <w:tc>
          <w:tcPr>
            <w:tcW w:w="850" w:type="dxa"/>
          </w:tcPr>
          <w:p w:rsidR="00AB3D65" w:rsidRPr="006D4201" w:rsidRDefault="00AB3D65" w:rsidP="00515ED9">
            <w:pPr>
              <w:jc w:val="center"/>
            </w:pPr>
            <w:r w:rsidRPr="006D4201">
              <w:t>400</w:t>
            </w:r>
          </w:p>
        </w:tc>
        <w:tc>
          <w:tcPr>
            <w:tcW w:w="992" w:type="dxa"/>
          </w:tcPr>
          <w:p w:rsidR="00AB3D65" w:rsidRPr="006D4201" w:rsidRDefault="00AB3D65" w:rsidP="00515ED9">
            <w:pPr>
              <w:jc w:val="center"/>
            </w:pPr>
            <w:r w:rsidRPr="006D4201">
              <w:t>400</w:t>
            </w:r>
          </w:p>
        </w:tc>
        <w:tc>
          <w:tcPr>
            <w:tcW w:w="1560" w:type="dxa"/>
            <w:vMerge w:val="restart"/>
          </w:tcPr>
          <w:p w:rsidR="00AB3D65" w:rsidRPr="006D4201" w:rsidRDefault="00AB3D65" w:rsidP="00515ED9">
            <w:pPr>
              <w:pStyle w:val="ad"/>
              <w:rPr>
                <w:rFonts w:ascii="Times New Roman" w:hAnsi="Times New Roman"/>
                <w:b/>
                <w:sz w:val="24"/>
                <w:szCs w:val="24"/>
              </w:rPr>
            </w:pPr>
            <w:r w:rsidRPr="006D4201">
              <w:rPr>
                <w:rFonts w:ascii="Times New Roman" w:hAnsi="Times New Roman"/>
                <w:sz w:val="24"/>
                <w:szCs w:val="24"/>
              </w:rPr>
              <w:t>Отдел по делам ГОЧС, МП и ТБ</w:t>
            </w: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pPr>
              <w:pStyle w:val="ConsPlusCell"/>
              <w:rPr>
                <w:b/>
              </w:rPr>
            </w:pPr>
          </w:p>
        </w:tc>
        <w:tc>
          <w:tcPr>
            <w:tcW w:w="851" w:type="dxa"/>
            <w:vMerge/>
          </w:tcPr>
          <w:p w:rsidR="00AB3D65" w:rsidRPr="006D4201" w:rsidRDefault="00AB3D65" w:rsidP="00515ED9">
            <w:pPr>
              <w:pStyle w:val="ConsPlusNormal"/>
              <w:rPr>
                <w:rFonts w:ascii="Times New Roman" w:hAnsi="Times New Roman" w:cs="Times New Roman"/>
                <w:sz w:val="24"/>
                <w:szCs w:val="24"/>
              </w:rPr>
            </w:pP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b/>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Borders>
              <w:top w:val="single" w:sz="4" w:space="0" w:color="auto"/>
              <w:left w:val="single" w:sz="4" w:space="0" w:color="auto"/>
              <w:right w:val="single" w:sz="4" w:space="0" w:color="auto"/>
            </w:tcBorders>
          </w:tcPr>
          <w:p w:rsidR="00AB3D65" w:rsidRPr="006D4201" w:rsidRDefault="00AB3D65" w:rsidP="00515ED9">
            <w:pPr>
              <w:spacing w:after="120"/>
            </w:pPr>
            <w:r w:rsidRPr="006D4201">
              <w:t>1.2.1.</w:t>
            </w:r>
          </w:p>
        </w:tc>
        <w:tc>
          <w:tcPr>
            <w:tcW w:w="2325" w:type="dxa"/>
            <w:vMerge w:val="restart"/>
            <w:tcBorders>
              <w:top w:val="single" w:sz="4" w:space="0" w:color="auto"/>
              <w:left w:val="single" w:sz="4" w:space="0" w:color="auto"/>
              <w:right w:val="single" w:sz="4" w:space="0" w:color="auto"/>
            </w:tcBorders>
          </w:tcPr>
          <w:p w:rsidR="00AB3D65" w:rsidRPr="006D4201" w:rsidRDefault="00AB3D65" w:rsidP="00515ED9">
            <w:pPr>
              <w:rPr>
                <w:u w:val="single"/>
              </w:rPr>
            </w:pPr>
            <w:r w:rsidRPr="006D4201">
              <w:rPr>
                <w:u w:val="single"/>
              </w:rPr>
              <w:t>Мероприятие 1</w:t>
            </w:r>
          </w:p>
          <w:p w:rsidR="00AB3D65" w:rsidRPr="006D4201" w:rsidRDefault="00AB3D65" w:rsidP="00515ED9">
            <w:r w:rsidRPr="006D4201">
              <w:t xml:space="preserve">Закупка материальных, технических средств, для проведения аварийных работ в случае ЧС, создания и плановой замены запасов материальных ресурсов для ликвидации ЧС. </w:t>
            </w:r>
          </w:p>
        </w:tc>
        <w:tc>
          <w:tcPr>
            <w:tcW w:w="851"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spacing w:after="120"/>
            </w:pPr>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jc w:val="center"/>
              <w:rPr>
                <w:rFonts w:ascii="Times New Roman" w:hAnsi="Times New Roman" w:cs="Times New Roman"/>
                <w:sz w:val="24"/>
                <w:szCs w:val="24"/>
              </w:rPr>
            </w:pPr>
            <w:r w:rsidRPr="006D4201">
              <w:rPr>
                <w:rFonts w:ascii="Times New Roman" w:hAnsi="Times New Roman" w:cs="Times New Roman"/>
                <w:sz w:val="24"/>
                <w:szCs w:val="24"/>
              </w:rPr>
              <w:t>450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1560" w:type="dxa"/>
            <w:vMerge w:val="restart"/>
            <w:tcBorders>
              <w:top w:val="single" w:sz="4" w:space="0" w:color="auto"/>
              <w:left w:val="single" w:sz="4" w:space="0" w:color="auto"/>
              <w:right w:val="single" w:sz="4" w:space="0" w:color="auto"/>
            </w:tcBorders>
          </w:tcPr>
          <w:p w:rsidR="00AB3D65" w:rsidRPr="006D4201" w:rsidRDefault="00AB3D65" w:rsidP="00515ED9">
            <w:r w:rsidRPr="006D4201">
              <w:t>Отдел по делам ГОЧС, МП и ТБ</w:t>
            </w:r>
          </w:p>
        </w:tc>
        <w:tc>
          <w:tcPr>
            <w:tcW w:w="1559"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tcPr>
          <w:p w:rsidR="00AB3D65" w:rsidRPr="006D4201" w:rsidRDefault="00AB3D65" w:rsidP="00515ED9">
            <w:pPr>
              <w:spacing w:after="120"/>
            </w:pPr>
          </w:p>
        </w:tc>
        <w:tc>
          <w:tcPr>
            <w:tcW w:w="2325" w:type="dxa"/>
            <w:vMerge/>
            <w:tcBorders>
              <w:left w:val="single" w:sz="4" w:space="0" w:color="auto"/>
              <w:right w:val="single" w:sz="4" w:space="0" w:color="auto"/>
            </w:tcBorders>
          </w:tcPr>
          <w:p w:rsidR="00AB3D65" w:rsidRPr="006D4201" w:rsidRDefault="00AB3D65" w:rsidP="00515ED9"/>
        </w:tc>
        <w:tc>
          <w:tcPr>
            <w:tcW w:w="851"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spacing w:after="120"/>
            </w:pP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jc w:val="center"/>
              <w:rPr>
                <w:rFonts w:ascii="Times New Roman" w:hAnsi="Times New Roman" w:cs="Times New Roman"/>
                <w:sz w:val="24"/>
                <w:szCs w:val="24"/>
              </w:rPr>
            </w:pPr>
            <w:r w:rsidRPr="006D4201">
              <w:rPr>
                <w:rFonts w:ascii="Times New Roman" w:hAnsi="Times New Roman" w:cs="Times New Roman"/>
                <w:sz w:val="24"/>
                <w:szCs w:val="24"/>
              </w:rPr>
              <w:t>450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90</w:t>
            </w:r>
          </w:p>
        </w:tc>
        <w:tc>
          <w:tcPr>
            <w:tcW w:w="1560" w:type="dxa"/>
            <w:vMerge/>
            <w:tcBorders>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c>
          <w:tcPr>
            <w:tcW w:w="1559" w:type="dxa"/>
            <w:vMerge/>
            <w:tcBorders>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2325" w:type="dxa"/>
            <w:vMerge/>
            <w:tcBorders>
              <w:left w:val="single" w:sz="4" w:space="0" w:color="auto"/>
              <w:bottom w:val="single" w:sz="4" w:space="0" w:color="auto"/>
              <w:right w:val="single" w:sz="4" w:space="0" w:color="auto"/>
            </w:tcBorders>
          </w:tcPr>
          <w:p w:rsidR="00AB3D65" w:rsidRPr="006D4201" w:rsidRDefault="00AB3D65" w:rsidP="00515ED9"/>
        </w:tc>
        <w:tc>
          <w:tcPr>
            <w:tcW w:w="851"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spacing w:after="120"/>
            </w:pP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val="restart"/>
            <w:tcBorders>
              <w:top w:val="single" w:sz="4" w:space="0" w:color="auto"/>
              <w:left w:val="single" w:sz="4" w:space="0" w:color="auto"/>
              <w:right w:val="single" w:sz="4" w:space="0" w:color="auto"/>
            </w:tcBorders>
          </w:tcPr>
          <w:p w:rsidR="00AB3D65" w:rsidRPr="006D4201" w:rsidRDefault="00AB3D65" w:rsidP="00515ED9">
            <w:pPr>
              <w:spacing w:after="120"/>
            </w:pPr>
            <w:r w:rsidRPr="006D4201">
              <w:t>1.2.2.</w:t>
            </w:r>
          </w:p>
        </w:tc>
        <w:tc>
          <w:tcPr>
            <w:tcW w:w="2325" w:type="dxa"/>
            <w:vMerge w:val="restart"/>
            <w:tcBorders>
              <w:top w:val="single" w:sz="4" w:space="0" w:color="auto"/>
              <w:left w:val="single" w:sz="4" w:space="0" w:color="auto"/>
              <w:right w:val="single" w:sz="4" w:space="0" w:color="auto"/>
            </w:tcBorders>
          </w:tcPr>
          <w:p w:rsidR="00AB3D65" w:rsidRPr="006D4201" w:rsidRDefault="00AB3D65" w:rsidP="00515ED9">
            <w:pPr>
              <w:rPr>
                <w:u w:val="single"/>
              </w:rPr>
            </w:pPr>
            <w:r w:rsidRPr="006D4201">
              <w:rPr>
                <w:u w:val="single"/>
              </w:rPr>
              <w:t>Мероприятие 2</w:t>
            </w:r>
          </w:p>
          <w:p w:rsidR="00AB3D65" w:rsidRPr="006D4201" w:rsidRDefault="00AB3D65" w:rsidP="00515ED9">
            <w:r w:rsidRPr="006D4201">
              <w:lastRenderedPageBreak/>
              <w:t>Организация и проведение работ по созданию, содержанию и подготовке к применению по предназначению имущества резервного фонда для ликвидации ЧС и в целях ГО</w:t>
            </w:r>
          </w:p>
        </w:tc>
        <w:tc>
          <w:tcPr>
            <w:tcW w:w="851" w:type="dxa"/>
            <w:vMerge w:val="restart"/>
            <w:tcBorders>
              <w:top w:val="single" w:sz="4" w:space="0" w:color="auto"/>
              <w:left w:val="single" w:sz="4" w:space="0" w:color="auto"/>
              <w:right w:val="single" w:sz="4" w:space="0" w:color="auto"/>
            </w:tcBorders>
          </w:tcPr>
          <w:p w:rsidR="00AB3D65" w:rsidRPr="006D4201" w:rsidRDefault="00AB3D65" w:rsidP="00515ED9">
            <w:pPr>
              <w:spacing w:after="120"/>
            </w:pPr>
            <w:r w:rsidRPr="006D4201">
              <w:lastRenderedPageBreak/>
              <w:t>2017-2021</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1560" w:type="dxa"/>
            <w:vMerge w:val="restart"/>
            <w:tcBorders>
              <w:top w:val="single" w:sz="4" w:space="0" w:color="auto"/>
              <w:left w:val="single" w:sz="4" w:space="0" w:color="auto"/>
              <w:right w:val="single" w:sz="4" w:space="0" w:color="auto"/>
            </w:tcBorders>
          </w:tcPr>
          <w:p w:rsidR="00AB3D65" w:rsidRPr="006D4201" w:rsidRDefault="00AB3D65" w:rsidP="00515ED9">
            <w:r w:rsidRPr="006D4201">
              <w:t>Отдел по делам ГОЧС, МП и ТБ</w:t>
            </w:r>
          </w:p>
        </w:tc>
        <w:tc>
          <w:tcPr>
            <w:tcW w:w="1559"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tcPr>
          <w:p w:rsidR="00AB3D65" w:rsidRPr="006D4201" w:rsidRDefault="00AB3D65" w:rsidP="00515ED9">
            <w:pPr>
              <w:spacing w:after="120"/>
            </w:pPr>
          </w:p>
        </w:tc>
        <w:tc>
          <w:tcPr>
            <w:tcW w:w="2325" w:type="dxa"/>
            <w:vMerge/>
            <w:tcBorders>
              <w:left w:val="single" w:sz="4" w:space="0" w:color="auto"/>
              <w:right w:val="single" w:sz="4" w:space="0" w:color="auto"/>
            </w:tcBorders>
          </w:tcPr>
          <w:p w:rsidR="00AB3D65" w:rsidRPr="006D4201" w:rsidRDefault="00AB3D65" w:rsidP="00515ED9">
            <w:pPr>
              <w:spacing w:after="120"/>
            </w:pPr>
          </w:p>
        </w:tc>
        <w:tc>
          <w:tcPr>
            <w:tcW w:w="851" w:type="dxa"/>
            <w:vMerge/>
            <w:tcBorders>
              <w:left w:val="single" w:sz="4" w:space="0" w:color="auto"/>
              <w:right w:val="single" w:sz="4" w:space="0" w:color="auto"/>
            </w:tcBorders>
          </w:tcPr>
          <w:p w:rsidR="00AB3D65" w:rsidRPr="006D4201" w:rsidRDefault="00AB3D65" w:rsidP="00515ED9">
            <w:pPr>
              <w:spacing w:after="120"/>
            </w:pP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10</w:t>
            </w:r>
          </w:p>
        </w:tc>
        <w:tc>
          <w:tcPr>
            <w:tcW w:w="1560"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2325"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851"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Средства 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rPr>
          <w:trHeight w:val="1924"/>
        </w:trPr>
        <w:tc>
          <w:tcPr>
            <w:tcW w:w="794" w:type="dxa"/>
            <w:vMerge w:val="restart"/>
            <w:tcBorders>
              <w:top w:val="single" w:sz="4" w:space="0" w:color="auto"/>
              <w:left w:val="single" w:sz="4" w:space="0" w:color="auto"/>
              <w:right w:val="single" w:sz="4" w:space="0" w:color="auto"/>
            </w:tcBorders>
          </w:tcPr>
          <w:p w:rsidR="00AB3D65" w:rsidRPr="006D4201" w:rsidRDefault="00AB3D65" w:rsidP="00515ED9">
            <w:pPr>
              <w:spacing w:after="120"/>
            </w:pPr>
            <w:r w:rsidRPr="006D4201">
              <w:t>1.2.3.</w:t>
            </w:r>
          </w:p>
        </w:tc>
        <w:tc>
          <w:tcPr>
            <w:tcW w:w="2325" w:type="dxa"/>
            <w:vMerge w:val="restart"/>
            <w:tcBorders>
              <w:top w:val="single" w:sz="4" w:space="0" w:color="auto"/>
              <w:left w:val="single" w:sz="4" w:space="0" w:color="auto"/>
              <w:right w:val="single" w:sz="4" w:space="0" w:color="auto"/>
            </w:tcBorders>
          </w:tcPr>
          <w:p w:rsidR="00AB3D65" w:rsidRPr="006D4201" w:rsidRDefault="00AB3D65" w:rsidP="00515ED9">
            <w:pPr>
              <w:rPr>
                <w:u w:val="single"/>
              </w:rPr>
            </w:pPr>
            <w:r w:rsidRPr="006D4201">
              <w:rPr>
                <w:u w:val="single"/>
              </w:rPr>
              <w:t>Мероприятие 3</w:t>
            </w:r>
          </w:p>
          <w:p w:rsidR="00AB3D65" w:rsidRPr="006D4201" w:rsidRDefault="00AB3D65" w:rsidP="00515ED9">
            <w:pPr>
              <w:spacing w:after="120"/>
            </w:pPr>
            <w:r w:rsidRPr="006D4201">
              <w:t>Резервный фонд финансовых ресурсов для предупреждения и ликвидации ЧС муниципального и объектового характера на территории городского округа Пущино</w:t>
            </w:r>
          </w:p>
        </w:tc>
        <w:tc>
          <w:tcPr>
            <w:tcW w:w="851" w:type="dxa"/>
            <w:vMerge w:val="restart"/>
            <w:tcBorders>
              <w:top w:val="single" w:sz="4" w:space="0" w:color="auto"/>
              <w:left w:val="single" w:sz="4" w:space="0" w:color="auto"/>
              <w:right w:val="single" w:sz="4" w:space="0" w:color="auto"/>
            </w:tcBorders>
          </w:tcPr>
          <w:p w:rsidR="00AB3D65" w:rsidRPr="006D4201" w:rsidRDefault="00AB3D65" w:rsidP="00515ED9">
            <w:pPr>
              <w:spacing w:after="120"/>
            </w:pPr>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1560"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tc>
        <w:tc>
          <w:tcPr>
            <w:tcW w:w="1559"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tcPr>
          <w:p w:rsidR="00AB3D65" w:rsidRPr="006D4201" w:rsidRDefault="00AB3D65" w:rsidP="00515ED9">
            <w:pPr>
              <w:spacing w:after="120"/>
            </w:pPr>
          </w:p>
        </w:tc>
        <w:tc>
          <w:tcPr>
            <w:tcW w:w="2325" w:type="dxa"/>
            <w:vMerge/>
            <w:tcBorders>
              <w:left w:val="single" w:sz="4" w:space="0" w:color="auto"/>
              <w:right w:val="single" w:sz="4" w:space="0" w:color="auto"/>
            </w:tcBorders>
          </w:tcPr>
          <w:p w:rsidR="00AB3D65" w:rsidRPr="006D4201" w:rsidRDefault="00AB3D65" w:rsidP="00515ED9">
            <w:pPr>
              <w:spacing w:after="120"/>
            </w:pPr>
          </w:p>
        </w:tc>
        <w:tc>
          <w:tcPr>
            <w:tcW w:w="851" w:type="dxa"/>
            <w:vMerge/>
            <w:tcBorders>
              <w:left w:val="single" w:sz="4" w:space="0" w:color="auto"/>
              <w:right w:val="single" w:sz="4" w:space="0" w:color="auto"/>
            </w:tcBorders>
          </w:tcPr>
          <w:p w:rsidR="00AB3D65" w:rsidRPr="006D4201" w:rsidRDefault="00AB3D65" w:rsidP="00515ED9">
            <w:pPr>
              <w:spacing w:after="120"/>
            </w:pP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spacing w:after="120"/>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300</w:t>
            </w:r>
          </w:p>
        </w:tc>
        <w:tc>
          <w:tcPr>
            <w:tcW w:w="1560" w:type="dxa"/>
            <w:vMerge/>
            <w:tcBorders>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c>
          <w:tcPr>
            <w:tcW w:w="1559" w:type="dxa"/>
            <w:vMerge/>
            <w:tcBorders>
              <w:left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2325"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851" w:type="dxa"/>
            <w:vMerge/>
            <w:tcBorders>
              <w:left w:val="single" w:sz="4" w:space="0" w:color="auto"/>
              <w:bottom w:val="single" w:sz="4" w:space="0" w:color="auto"/>
              <w:right w:val="single" w:sz="4" w:space="0" w:color="auto"/>
            </w:tcBorders>
          </w:tcPr>
          <w:p w:rsidR="00AB3D65" w:rsidRPr="006D4201" w:rsidRDefault="00AB3D65" w:rsidP="00515ED9">
            <w:pPr>
              <w:spacing w:after="120"/>
            </w:pP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spacing w:after="120"/>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w:t>
            </w:r>
          </w:p>
        </w:tc>
        <w:tc>
          <w:tcPr>
            <w:tcW w:w="2325" w:type="dxa"/>
            <w:vMerge w:val="restart"/>
          </w:tcPr>
          <w:p w:rsidR="00AB3D65" w:rsidRPr="006D4201" w:rsidRDefault="00AB3D65" w:rsidP="00515ED9">
            <w:r w:rsidRPr="006D4201">
              <w:t>Задача 2</w:t>
            </w:r>
          </w:p>
          <w:p w:rsidR="00AB3D65" w:rsidRPr="006D4201" w:rsidRDefault="00AB3D65" w:rsidP="00515ED9">
            <w:pPr>
              <w:rPr>
                <w:highlight w:val="yellow"/>
              </w:rPr>
            </w:pPr>
            <w:r w:rsidRPr="006D4201">
              <w:t>Обеспечение безопасности людей на водных объектах, охрана их жизни и здоровья</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273</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1365</w:t>
            </w:r>
          </w:p>
        </w:tc>
        <w:tc>
          <w:tcPr>
            <w:tcW w:w="1134" w:type="dxa"/>
          </w:tcPr>
          <w:p w:rsidR="00AB3D65" w:rsidRPr="006D4201" w:rsidRDefault="00AB3D65" w:rsidP="00515ED9">
            <w:pPr>
              <w:jc w:val="center"/>
            </w:pPr>
            <w:r w:rsidRPr="006D4201">
              <w:t>273</w:t>
            </w:r>
          </w:p>
        </w:tc>
        <w:tc>
          <w:tcPr>
            <w:tcW w:w="925" w:type="dxa"/>
          </w:tcPr>
          <w:p w:rsidR="00AB3D65" w:rsidRPr="006D4201" w:rsidRDefault="00AB3D65" w:rsidP="00515ED9">
            <w:pPr>
              <w:jc w:val="center"/>
            </w:pPr>
            <w:r w:rsidRPr="006D4201">
              <w:t>273</w:t>
            </w:r>
          </w:p>
        </w:tc>
        <w:tc>
          <w:tcPr>
            <w:tcW w:w="993" w:type="dxa"/>
          </w:tcPr>
          <w:p w:rsidR="00AB3D65" w:rsidRPr="006D4201" w:rsidRDefault="00AB3D65" w:rsidP="00515ED9">
            <w:pPr>
              <w:jc w:val="center"/>
            </w:pPr>
            <w:r w:rsidRPr="006D4201">
              <w:t>273</w:t>
            </w:r>
          </w:p>
        </w:tc>
        <w:tc>
          <w:tcPr>
            <w:tcW w:w="850" w:type="dxa"/>
          </w:tcPr>
          <w:p w:rsidR="00AB3D65" w:rsidRPr="006D4201" w:rsidRDefault="00AB3D65" w:rsidP="00515ED9">
            <w:pPr>
              <w:jc w:val="center"/>
            </w:pPr>
            <w:r w:rsidRPr="006D4201">
              <w:t>273</w:t>
            </w:r>
          </w:p>
        </w:tc>
        <w:tc>
          <w:tcPr>
            <w:tcW w:w="992" w:type="dxa"/>
          </w:tcPr>
          <w:p w:rsidR="00AB3D65" w:rsidRPr="006D4201" w:rsidRDefault="00AB3D65" w:rsidP="00515ED9">
            <w:pPr>
              <w:jc w:val="center"/>
            </w:pPr>
            <w:r w:rsidRPr="006D4201">
              <w:t>273</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p>
        </w:tc>
        <w:tc>
          <w:tcPr>
            <w:tcW w:w="1559" w:type="dxa"/>
            <w:vMerge w:val="restart"/>
          </w:tcPr>
          <w:p w:rsidR="00AB3D65" w:rsidRPr="006D4201" w:rsidRDefault="00AB3D65" w:rsidP="00515ED9">
            <w:pPr>
              <w:pStyle w:val="ConsPlusCell"/>
            </w:pPr>
          </w:p>
        </w:tc>
      </w:tr>
      <w:tr w:rsidR="00AB3D65" w:rsidRPr="006D4201" w:rsidTr="00515ED9">
        <w:tc>
          <w:tcPr>
            <w:tcW w:w="794" w:type="dxa"/>
            <w:vMerge/>
          </w:tcPr>
          <w:p w:rsidR="00AB3D65" w:rsidRPr="006D4201" w:rsidRDefault="00AB3D65" w:rsidP="00515ED9">
            <w:pPr>
              <w:rPr>
                <w:b/>
              </w:rPr>
            </w:pPr>
          </w:p>
        </w:tc>
        <w:tc>
          <w:tcPr>
            <w:tcW w:w="2325" w:type="dxa"/>
            <w:vMerge/>
          </w:tcPr>
          <w:p w:rsidR="00AB3D65" w:rsidRPr="006D4201" w:rsidRDefault="00AB3D65" w:rsidP="00515ED9">
            <w:pPr>
              <w:rPr>
                <w:b/>
              </w:rPr>
            </w:pPr>
          </w:p>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273</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1365</w:t>
            </w:r>
          </w:p>
        </w:tc>
        <w:tc>
          <w:tcPr>
            <w:tcW w:w="1134" w:type="dxa"/>
          </w:tcPr>
          <w:p w:rsidR="00AB3D65" w:rsidRPr="006D4201" w:rsidRDefault="00AB3D65" w:rsidP="00515ED9">
            <w:pPr>
              <w:jc w:val="center"/>
            </w:pPr>
            <w:r w:rsidRPr="006D4201">
              <w:t>273</w:t>
            </w:r>
          </w:p>
        </w:tc>
        <w:tc>
          <w:tcPr>
            <w:tcW w:w="925" w:type="dxa"/>
          </w:tcPr>
          <w:p w:rsidR="00AB3D65" w:rsidRPr="006D4201" w:rsidRDefault="00AB3D65" w:rsidP="00515ED9">
            <w:pPr>
              <w:jc w:val="center"/>
            </w:pPr>
            <w:r w:rsidRPr="006D4201">
              <w:t>273</w:t>
            </w:r>
          </w:p>
        </w:tc>
        <w:tc>
          <w:tcPr>
            <w:tcW w:w="993" w:type="dxa"/>
          </w:tcPr>
          <w:p w:rsidR="00AB3D65" w:rsidRPr="006D4201" w:rsidRDefault="00AB3D65" w:rsidP="00515ED9">
            <w:pPr>
              <w:jc w:val="center"/>
            </w:pPr>
            <w:r w:rsidRPr="006D4201">
              <w:t>273</w:t>
            </w:r>
          </w:p>
        </w:tc>
        <w:tc>
          <w:tcPr>
            <w:tcW w:w="850" w:type="dxa"/>
          </w:tcPr>
          <w:p w:rsidR="00AB3D65" w:rsidRPr="006D4201" w:rsidRDefault="00AB3D65" w:rsidP="00515ED9">
            <w:pPr>
              <w:jc w:val="center"/>
            </w:pPr>
            <w:r w:rsidRPr="006D4201">
              <w:t>273</w:t>
            </w:r>
          </w:p>
        </w:tc>
        <w:tc>
          <w:tcPr>
            <w:tcW w:w="992" w:type="dxa"/>
          </w:tcPr>
          <w:p w:rsidR="00AB3D65" w:rsidRPr="006D4201" w:rsidRDefault="00AB3D65" w:rsidP="00515ED9">
            <w:pPr>
              <w:jc w:val="center"/>
            </w:pPr>
            <w:r w:rsidRPr="006D4201">
              <w:t>273</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c>
          <w:tcPr>
            <w:tcW w:w="794" w:type="dxa"/>
            <w:vMerge/>
          </w:tcPr>
          <w:p w:rsidR="00AB3D65" w:rsidRPr="006D4201" w:rsidRDefault="00AB3D65" w:rsidP="00515ED9">
            <w:pPr>
              <w:rPr>
                <w:b/>
              </w:rPr>
            </w:pPr>
          </w:p>
        </w:tc>
        <w:tc>
          <w:tcPr>
            <w:tcW w:w="2325" w:type="dxa"/>
            <w:vMerge/>
          </w:tcPr>
          <w:p w:rsidR="00AB3D65" w:rsidRPr="006D4201" w:rsidRDefault="00AB3D65" w:rsidP="00515ED9">
            <w:pPr>
              <w:rPr>
                <w:b/>
              </w:rPr>
            </w:pPr>
          </w:p>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rPr>
          <w:trHeight w:val="615"/>
        </w:trPr>
        <w:tc>
          <w:tcPr>
            <w:tcW w:w="794" w:type="dxa"/>
            <w:vMerge w:val="restart"/>
          </w:tcPr>
          <w:p w:rsidR="00AB3D65" w:rsidRPr="006D4201" w:rsidRDefault="00AB3D65" w:rsidP="00515ED9">
            <w:r w:rsidRPr="006D4201">
              <w:lastRenderedPageBreak/>
              <w:t>2.1</w:t>
            </w:r>
          </w:p>
        </w:tc>
        <w:tc>
          <w:tcPr>
            <w:tcW w:w="2325" w:type="dxa"/>
            <w:vMerge w:val="restart"/>
          </w:tcPr>
          <w:p w:rsidR="00AB3D65" w:rsidRPr="006D4201" w:rsidRDefault="00AB3D65" w:rsidP="00515ED9">
            <w:pPr>
              <w:rPr>
                <w:u w:val="single"/>
              </w:rPr>
            </w:pPr>
            <w:r w:rsidRPr="006D4201">
              <w:rPr>
                <w:u w:val="single"/>
              </w:rPr>
              <w:t xml:space="preserve">Основное мероприятие </w:t>
            </w:r>
          </w:p>
          <w:p w:rsidR="00AB3D65" w:rsidRPr="006D4201" w:rsidRDefault="00AB3D65" w:rsidP="00515ED9">
            <w:r w:rsidRPr="006D4201">
              <w:t xml:space="preserve">Обеспечение безопасности людей на водных объектах муниципального района (городского округа) </w:t>
            </w:r>
          </w:p>
        </w:tc>
        <w:tc>
          <w:tcPr>
            <w:tcW w:w="851" w:type="dxa"/>
            <w:vMerge w:val="restart"/>
          </w:tcPr>
          <w:p w:rsidR="00AB3D65" w:rsidRPr="006D4201" w:rsidRDefault="00AB3D65" w:rsidP="00515ED9">
            <w:r w:rsidRPr="006D4201">
              <w:t>2017-2021</w:t>
            </w:r>
          </w:p>
        </w:tc>
        <w:tc>
          <w:tcPr>
            <w:tcW w:w="1417" w:type="dxa"/>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273</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1365</w:t>
            </w:r>
          </w:p>
        </w:tc>
        <w:tc>
          <w:tcPr>
            <w:tcW w:w="1134" w:type="dxa"/>
          </w:tcPr>
          <w:p w:rsidR="00AB3D65" w:rsidRPr="006D4201" w:rsidRDefault="00AB3D65" w:rsidP="00515ED9">
            <w:pPr>
              <w:jc w:val="center"/>
            </w:pPr>
            <w:r w:rsidRPr="006D4201">
              <w:t>273</w:t>
            </w:r>
          </w:p>
        </w:tc>
        <w:tc>
          <w:tcPr>
            <w:tcW w:w="925" w:type="dxa"/>
          </w:tcPr>
          <w:p w:rsidR="00AB3D65" w:rsidRPr="006D4201" w:rsidRDefault="00AB3D65" w:rsidP="00515ED9">
            <w:pPr>
              <w:jc w:val="center"/>
            </w:pPr>
            <w:r w:rsidRPr="006D4201">
              <w:t>273</w:t>
            </w:r>
          </w:p>
        </w:tc>
        <w:tc>
          <w:tcPr>
            <w:tcW w:w="993" w:type="dxa"/>
          </w:tcPr>
          <w:p w:rsidR="00AB3D65" w:rsidRPr="006D4201" w:rsidRDefault="00AB3D65" w:rsidP="00515ED9">
            <w:pPr>
              <w:jc w:val="center"/>
            </w:pPr>
            <w:r w:rsidRPr="006D4201">
              <w:t>273</w:t>
            </w:r>
          </w:p>
        </w:tc>
        <w:tc>
          <w:tcPr>
            <w:tcW w:w="850" w:type="dxa"/>
          </w:tcPr>
          <w:p w:rsidR="00AB3D65" w:rsidRPr="006D4201" w:rsidRDefault="00AB3D65" w:rsidP="00515ED9">
            <w:pPr>
              <w:jc w:val="center"/>
            </w:pPr>
            <w:r w:rsidRPr="006D4201">
              <w:t>273</w:t>
            </w:r>
          </w:p>
        </w:tc>
        <w:tc>
          <w:tcPr>
            <w:tcW w:w="992" w:type="dxa"/>
          </w:tcPr>
          <w:p w:rsidR="00AB3D65" w:rsidRPr="006D4201" w:rsidRDefault="00AB3D65" w:rsidP="00515ED9">
            <w:pPr>
              <w:jc w:val="center"/>
            </w:pPr>
            <w:r w:rsidRPr="006D4201">
              <w:t>273</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rPr>
          <w:trHeight w:val="615"/>
        </w:trPr>
        <w:tc>
          <w:tcPr>
            <w:tcW w:w="794" w:type="dxa"/>
            <w:vMerge/>
          </w:tcPr>
          <w:p w:rsidR="00AB3D65" w:rsidRPr="006D4201" w:rsidRDefault="00AB3D65" w:rsidP="00515ED9">
            <w:pPr>
              <w:rPr>
                <w:b/>
              </w:rPr>
            </w:pPr>
          </w:p>
        </w:tc>
        <w:tc>
          <w:tcPr>
            <w:tcW w:w="2325" w:type="dxa"/>
            <w:vMerge/>
          </w:tcPr>
          <w:p w:rsidR="00AB3D65" w:rsidRPr="006D4201" w:rsidRDefault="00AB3D65" w:rsidP="00515ED9">
            <w:pPr>
              <w:rPr>
                <w:b/>
              </w:rPr>
            </w:pPr>
          </w:p>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273</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1365</w:t>
            </w:r>
          </w:p>
        </w:tc>
        <w:tc>
          <w:tcPr>
            <w:tcW w:w="1134" w:type="dxa"/>
          </w:tcPr>
          <w:p w:rsidR="00AB3D65" w:rsidRPr="006D4201" w:rsidRDefault="00AB3D65" w:rsidP="00515ED9">
            <w:pPr>
              <w:jc w:val="center"/>
            </w:pPr>
            <w:r w:rsidRPr="006D4201">
              <w:t>273</w:t>
            </w:r>
          </w:p>
        </w:tc>
        <w:tc>
          <w:tcPr>
            <w:tcW w:w="925" w:type="dxa"/>
          </w:tcPr>
          <w:p w:rsidR="00AB3D65" w:rsidRPr="006D4201" w:rsidRDefault="00AB3D65" w:rsidP="00515ED9">
            <w:pPr>
              <w:jc w:val="center"/>
            </w:pPr>
            <w:r w:rsidRPr="006D4201">
              <w:t>273</w:t>
            </w:r>
          </w:p>
        </w:tc>
        <w:tc>
          <w:tcPr>
            <w:tcW w:w="993" w:type="dxa"/>
          </w:tcPr>
          <w:p w:rsidR="00AB3D65" w:rsidRPr="006D4201" w:rsidRDefault="00AB3D65" w:rsidP="00515ED9">
            <w:pPr>
              <w:jc w:val="center"/>
            </w:pPr>
            <w:r w:rsidRPr="006D4201">
              <w:t>273</w:t>
            </w:r>
          </w:p>
        </w:tc>
        <w:tc>
          <w:tcPr>
            <w:tcW w:w="850" w:type="dxa"/>
          </w:tcPr>
          <w:p w:rsidR="00AB3D65" w:rsidRPr="006D4201" w:rsidRDefault="00AB3D65" w:rsidP="00515ED9">
            <w:pPr>
              <w:jc w:val="center"/>
            </w:pPr>
            <w:r w:rsidRPr="006D4201">
              <w:t>273</w:t>
            </w:r>
          </w:p>
        </w:tc>
        <w:tc>
          <w:tcPr>
            <w:tcW w:w="992" w:type="dxa"/>
          </w:tcPr>
          <w:p w:rsidR="00AB3D65" w:rsidRPr="006D4201" w:rsidRDefault="00AB3D65" w:rsidP="00515ED9">
            <w:pPr>
              <w:jc w:val="center"/>
            </w:pPr>
            <w:r w:rsidRPr="006D4201">
              <w:t>273</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rPr>
          <w:trHeight w:val="615"/>
        </w:trPr>
        <w:tc>
          <w:tcPr>
            <w:tcW w:w="794" w:type="dxa"/>
            <w:vMerge/>
          </w:tcPr>
          <w:p w:rsidR="00AB3D65" w:rsidRPr="006D4201" w:rsidRDefault="00AB3D65" w:rsidP="00515ED9">
            <w:pPr>
              <w:rPr>
                <w:b/>
              </w:rPr>
            </w:pPr>
          </w:p>
        </w:tc>
        <w:tc>
          <w:tcPr>
            <w:tcW w:w="2325" w:type="dxa"/>
            <w:vMerge/>
          </w:tcPr>
          <w:p w:rsidR="00AB3D65" w:rsidRPr="006D4201" w:rsidRDefault="00AB3D65" w:rsidP="00515ED9">
            <w:pPr>
              <w:rPr>
                <w:b/>
              </w:rPr>
            </w:pPr>
          </w:p>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2.1.1.</w:t>
            </w:r>
          </w:p>
        </w:tc>
        <w:tc>
          <w:tcPr>
            <w:tcW w:w="2325" w:type="dxa"/>
            <w:vMerge w:val="restart"/>
          </w:tcPr>
          <w:p w:rsidR="00AB3D65" w:rsidRPr="006D4201" w:rsidRDefault="00AB3D65" w:rsidP="00515ED9">
            <w:pPr>
              <w:rPr>
                <w:u w:val="single"/>
              </w:rPr>
            </w:pPr>
            <w:r w:rsidRPr="006D4201">
              <w:rPr>
                <w:u w:val="single"/>
              </w:rPr>
              <w:t>Мероприятие 1</w:t>
            </w:r>
          </w:p>
          <w:p w:rsidR="00AB3D65" w:rsidRPr="006D4201" w:rsidRDefault="00AB3D65" w:rsidP="00515ED9">
            <w:r w:rsidRPr="006D4201">
              <w:t xml:space="preserve">Изготовление и установка информационных стендов и табличек в местах </w:t>
            </w:r>
            <w:proofErr w:type="spellStart"/>
            <w:r w:rsidRPr="006D4201">
              <w:t>несанкционирован-ного</w:t>
            </w:r>
            <w:proofErr w:type="spellEnd"/>
            <w:r w:rsidRPr="006D4201">
              <w:t xml:space="preserve"> купания</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spacing w:after="120"/>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3</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w:t>
            </w:r>
          </w:p>
        </w:tc>
        <w:tc>
          <w:tcPr>
            <w:tcW w:w="1134" w:type="dxa"/>
          </w:tcPr>
          <w:p w:rsidR="00AB3D65" w:rsidRPr="006D4201" w:rsidRDefault="00AB3D65" w:rsidP="00515ED9">
            <w:pPr>
              <w:jc w:val="center"/>
            </w:pPr>
            <w:r w:rsidRPr="006D4201">
              <w:t>3</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3</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w:t>
            </w:r>
          </w:p>
        </w:tc>
        <w:tc>
          <w:tcPr>
            <w:tcW w:w="1134" w:type="dxa"/>
          </w:tcPr>
          <w:p w:rsidR="00AB3D65" w:rsidRPr="006D4201" w:rsidRDefault="00AB3D65" w:rsidP="00515ED9">
            <w:pPr>
              <w:jc w:val="center"/>
            </w:pPr>
            <w:r w:rsidRPr="006D4201">
              <w:t>3</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832"/>
        </w:trPr>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412"/>
        </w:trPr>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2.1.2.</w:t>
            </w:r>
          </w:p>
        </w:tc>
        <w:tc>
          <w:tcPr>
            <w:tcW w:w="2325" w:type="dxa"/>
            <w:vMerge w:val="restart"/>
          </w:tcPr>
          <w:p w:rsidR="00AB3D65" w:rsidRPr="006D4201" w:rsidRDefault="00AB3D65" w:rsidP="00515ED9">
            <w:pPr>
              <w:pStyle w:val="ConsPlusCell"/>
              <w:rPr>
                <w:u w:val="single"/>
              </w:rPr>
            </w:pPr>
            <w:r w:rsidRPr="006D4201">
              <w:rPr>
                <w:u w:val="single"/>
              </w:rPr>
              <w:t xml:space="preserve">Мероприятие 2 </w:t>
            </w:r>
          </w:p>
          <w:p w:rsidR="00AB3D65" w:rsidRPr="006D4201" w:rsidRDefault="00AB3D65" w:rsidP="00515ED9">
            <w:pPr>
              <w:pStyle w:val="ConsPlusCell"/>
              <w:rPr>
                <w:b/>
              </w:rPr>
            </w:pPr>
            <w:r w:rsidRPr="006D4201">
              <w:t>Организация обучения детей плаванию и приемам спасения на воде, в рамках работы детских образовательных учреждений и ДС «ОКА»</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val="restart"/>
          </w:tcPr>
          <w:p w:rsidR="00AB3D65" w:rsidRPr="006D4201" w:rsidRDefault="00AB3D65" w:rsidP="00515ED9">
            <w:r w:rsidRPr="006D4201">
              <w:t>Отдел образования</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510"/>
        </w:trPr>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2.1.3.</w:t>
            </w:r>
          </w:p>
        </w:tc>
        <w:tc>
          <w:tcPr>
            <w:tcW w:w="2325" w:type="dxa"/>
            <w:vMerge w:val="restart"/>
          </w:tcPr>
          <w:p w:rsidR="00AB3D65" w:rsidRPr="006D4201" w:rsidRDefault="00AB3D65" w:rsidP="00515ED9">
            <w:pPr>
              <w:pStyle w:val="ConsPlusCell"/>
              <w:rPr>
                <w:u w:val="single"/>
              </w:rPr>
            </w:pPr>
            <w:r w:rsidRPr="006D4201">
              <w:rPr>
                <w:u w:val="single"/>
              </w:rPr>
              <w:t>Мероприятие 3</w:t>
            </w:r>
          </w:p>
          <w:p w:rsidR="00AB3D65" w:rsidRPr="006D4201" w:rsidRDefault="00AB3D65" w:rsidP="00515ED9">
            <w:pPr>
              <w:pStyle w:val="ConsPlusCell"/>
            </w:pPr>
            <w:r w:rsidRPr="006D4201">
              <w:t xml:space="preserve">Оказание помощи на водах, в рамках организации работы спасательного поста </w:t>
            </w:r>
            <w:r w:rsidRPr="006D4201">
              <w:lastRenderedPageBreak/>
              <w:t>в зоне отдыха у воды</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270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1350</w:t>
            </w:r>
          </w:p>
        </w:tc>
        <w:tc>
          <w:tcPr>
            <w:tcW w:w="1134" w:type="dxa"/>
          </w:tcPr>
          <w:p w:rsidR="00AB3D65" w:rsidRPr="006D4201" w:rsidRDefault="00AB3D65" w:rsidP="00515ED9">
            <w:pPr>
              <w:jc w:val="center"/>
            </w:pPr>
            <w:r w:rsidRPr="006D4201">
              <w:t>270</w:t>
            </w:r>
          </w:p>
        </w:tc>
        <w:tc>
          <w:tcPr>
            <w:tcW w:w="925" w:type="dxa"/>
          </w:tcPr>
          <w:p w:rsidR="00AB3D65" w:rsidRPr="006D4201" w:rsidRDefault="00AB3D65" w:rsidP="00515ED9">
            <w:pPr>
              <w:jc w:val="center"/>
            </w:pPr>
            <w:r w:rsidRPr="006D4201">
              <w:t>270</w:t>
            </w:r>
          </w:p>
        </w:tc>
        <w:tc>
          <w:tcPr>
            <w:tcW w:w="993" w:type="dxa"/>
          </w:tcPr>
          <w:p w:rsidR="00AB3D65" w:rsidRPr="006D4201" w:rsidRDefault="00AB3D65" w:rsidP="00515ED9">
            <w:pPr>
              <w:jc w:val="center"/>
            </w:pPr>
            <w:r w:rsidRPr="006D4201">
              <w:t>270</w:t>
            </w:r>
          </w:p>
        </w:tc>
        <w:tc>
          <w:tcPr>
            <w:tcW w:w="850" w:type="dxa"/>
          </w:tcPr>
          <w:p w:rsidR="00AB3D65" w:rsidRPr="006D4201" w:rsidRDefault="00AB3D65" w:rsidP="00515ED9">
            <w:pPr>
              <w:jc w:val="center"/>
            </w:pPr>
            <w:r w:rsidRPr="006D4201">
              <w:t>270</w:t>
            </w:r>
          </w:p>
        </w:tc>
        <w:tc>
          <w:tcPr>
            <w:tcW w:w="992" w:type="dxa"/>
          </w:tcPr>
          <w:p w:rsidR="00AB3D65" w:rsidRPr="006D4201" w:rsidRDefault="00AB3D65" w:rsidP="00515ED9">
            <w:pPr>
              <w:jc w:val="center"/>
            </w:pPr>
            <w:r w:rsidRPr="006D4201">
              <w:t>270</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 xml:space="preserve">Средства бюджета городского </w:t>
            </w:r>
            <w:r>
              <w:rPr>
                <w:rFonts w:ascii="Times New Roman" w:hAnsi="Times New Roman"/>
                <w:szCs w:val="24"/>
              </w:rPr>
              <w:lastRenderedPageBreak/>
              <w:t>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270</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1350</w:t>
            </w:r>
          </w:p>
        </w:tc>
        <w:tc>
          <w:tcPr>
            <w:tcW w:w="1134" w:type="dxa"/>
          </w:tcPr>
          <w:p w:rsidR="00AB3D65" w:rsidRPr="006D4201" w:rsidRDefault="00AB3D65" w:rsidP="00515ED9">
            <w:pPr>
              <w:jc w:val="center"/>
            </w:pPr>
            <w:r w:rsidRPr="006D4201">
              <w:t>270</w:t>
            </w:r>
          </w:p>
        </w:tc>
        <w:tc>
          <w:tcPr>
            <w:tcW w:w="925" w:type="dxa"/>
          </w:tcPr>
          <w:p w:rsidR="00AB3D65" w:rsidRPr="006D4201" w:rsidRDefault="00AB3D65" w:rsidP="00515ED9">
            <w:pPr>
              <w:jc w:val="center"/>
            </w:pPr>
            <w:r w:rsidRPr="006D4201">
              <w:t>270</w:t>
            </w:r>
          </w:p>
        </w:tc>
        <w:tc>
          <w:tcPr>
            <w:tcW w:w="993" w:type="dxa"/>
          </w:tcPr>
          <w:p w:rsidR="00AB3D65" w:rsidRPr="006D4201" w:rsidRDefault="00AB3D65" w:rsidP="00515ED9">
            <w:pPr>
              <w:jc w:val="center"/>
            </w:pPr>
            <w:r w:rsidRPr="006D4201">
              <w:t>270</w:t>
            </w:r>
          </w:p>
        </w:tc>
        <w:tc>
          <w:tcPr>
            <w:tcW w:w="850" w:type="dxa"/>
          </w:tcPr>
          <w:p w:rsidR="00AB3D65" w:rsidRPr="006D4201" w:rsidRDefault="00AB3D65" w:rsidP="00515ED9">
            <w:pPr>
              <w:jc w:val="center"/>
            </w:pPr>
            <w:r w:rsidRPr="006D4201">
              <w:t>270</w:t>
            </w:r>
          </w:p>
        </w:tc>
        <w:tc>
          <w:tcPr>
            <w:tcW w:w="992" w:type="dxa"/>
          </w:tcPr>
          <w:p w:rsidR="00AB3D65" w:rsidRPr="006D4201" w:rsidRDefault="00AB3D65" w:rsidP="00515ED9">
            <w:pPr>
              <w:jc w:val="center"/>
            </w:pPr>
            <w:r w:rsidRPr="006D4201">
              <w:t>270</w:t>
            </w:r>
          </w:p>
        </w:tc>
        <w:tc>
          <w:tcPr>
            <w:tcW w:w="1560" w:type="dxa"/>
            <w:vMerge/>
          </w:tcPr>
          <w:p w:rsidR="00AB3D65" w:rsidRPr="006D4201" w:rsidRDefault="00AB3D65" w:rsidP="00515ED9">
            <w:pPr>
              <w:pStyle w:val="ad"/>
              <w:rPr>
                <w:rFonts w:ascii="Times New Roman" w:hAnsi="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r w:rsidRPr="006D4201">
              <w:t>3.</w:t>
            </w:r>
          </w:p>
        </w:tc>
        <w:tc>
          <w:tcPr>
            <w:tcW w:w="2325" w:type="dxa"/>
            <w:vMerge w:val="restart"/>
          </w:tcPr>
          <w:p w:rsidR="00AB3D65" w:rsidRPr="006D4201" w:rsidRDefault="00AB3D65" w:rsidP="00515ED9">
            <w:pPr>
              <w:tabs>
                <w:tab w:val="right" w:pos="1850"/>
              </w:tabs>
            </w:pPr>
            <w:r w:rsidRPr="006D4201">
              <w:t xml:space="preserve">Задача 3 </w:t>
            </w:r>
            <w:r w:rsidRPr="006D4201">
              <w:br/>
              <w:t>Развитие, совершенствование и поддержание в постоянной готовности МКУ «ЕДДС городского округа Пущино» (включая систему 112)</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4821</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20965</w:t>
            </w:r>
          </w:p>
        </w:tc>
        <w:tc>
          <w:tcPr>
            <w:tcW w:w="1134" w:type="dxa"/>
          </w:tcPr>
          <w:p w:rsidR="00AB3D65" w:rsidRPr="006D4201" w:rsidRDefault="00AB3D65" w:rsidP="00515ED9">
            <w:pPr>
              <w:jc w:val="center"/>
            </w:pPr>
            <w:r w:rsidRPr="006D4201">
              <w:t>3233</w:t>
            </w:r>
          </w:p>
        </w:tc>
        <w:tc>
          <w:tcPr>
            <w:tcW w:w="925" w:type="dxa"/>
          </w:tcPr>
          <w:p w:rsidR="00AB3D65" w:rsidRPr="006D4201" w:rsidRDefault="00AB3D65" w:rsidP="00515ED9">
            <w:pPr>
              <w:jc w:val="center"/>
            </w:pPr>
            <w:r w:rsidRPr="006D4201">
              <w:t>4433</w:t>
            </w:r>
          </w:p>
        </w:tc>
        <w:tc>
          <w:tcPr>
            <w:tcW w:w="993" w:type="dxa"/>
          </w:tcPr>
          <w:p w:rsidR="00AB3D65" w:rsidRPr="006D4201" w:rsidRDefault="00AB3D65" w:rsidP="00515ED9">
            <w:pPr>
              <w:jc w:val="center"/>
            </w:pPr>
            <w:r w:rsidRPr="006D4201">
              <w:t>4433</w:t>
            </w:r>
          </w:p>
        </w:tc>
        <w:tc>
          <w:tcPr>
            <w:tcW w:w="850" w:type="dxa"/>
          </w:tcPr>
          <w:p w:rsidR="00AB3D65" w:rsidRPr="006D4201" w:rsidRDefault="00AB3D65" w:rsidP="00515ED9">
            <w:pPr>
              <w:jc w:val="center"/>
            </w:pPr>
            <w:r w:rsidRPr="006D4201">
              <w:t>4433</w:t>
            </w:r>
          </w:p>
        </w:tc>
        <w:tc>
          <w:tcPr>
            <w:tcW w:w="992" w:type="dxa"/>
          </w:tcPr>
          <w:p w:rsidR="00AB3D65" w:rsidRPr="006D4201" w:rsidRDefault="00AB3D65" w:rsidP="00515ED9">
            <w:pPr>
              <w:jc w:val="center"/>
            </w:pPr>
            <w:r w:rsidRPr="006D4201">
              <w:t>4433</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4821</w:t>
            </w:r>
          </w:p>
        </w:tc>
        <w:tc>
          <w:tcPr>
            <w:tcW w:w="12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20965</w:t>
            </w:r>
          </w:p>
        </w:tc>
        <w:tc>
          <w:tcPr>
            <w:tcW w:w="1134" w:type="dxa"/>
          </w:tcPr>
          <w:p w:rsidR="00AB3D65" w:rsidRPr="006D4201" w:rsidRDefault="00AB3D65" w:rsidP="00515ED9">
            <w:pPr>
              <w:jc w:val="center"/>
            </w:pPr>
            <w:r w:rsidRPr="006D4201">
              <w:t>3233</w:t>
            </w:r>
          </w:p>
        </w:tc>
        <w:tc>
          <w:tcPr>
            <w:tcW w:w="925" w:type="dxa"/>
          </w:tcPr>
          <w:p w:rsidR="00AB3D65" w:rsidRPr="006D4201" w:rsidRDefault="00AB3D65" w:rsidP="00515ED9">
            <w:pPr>
              <w:jc w:val="center"/>
            </w:pPr>
            <w:r w:rsidRPr="006D4201">
              <w:t>4433</w:t>
            </w:r>
          </w:p>
        </w:tc>
        <w:tc>
          <w:tcPr>
            <w:tcW w:w="993" w:type="dxa"/>
          </w:tcPr>
          <w:p w:rsidR="00AB3D65" w:rsidRPr="006D4201" w:rsidRDefault="00AB3D65" w:rsidP="00515ED9">
            <w:pPr>
              <w:jc w:val="center"/>
            </w:pPr>
            <w:r w:rsidRPr="006D4201">
              <w:t>4433</w:t>
            </w:r>
          </w:p>
        </w:tc>
        <w:tc>
          <w:tcPr>
            <w:tcW w:w="850" w:type="dxa"/>
          </w:tcPr>
          <w:p w:rsidR="00AB3D65" w:rsidRPr="006D4201" w:rsidRDefault="00AB3D65" w:rsidP="00515ED9">
            <w:pPr>
              <w:jc w:val="center"/>
            </w:pPr>
            <w:r w:rsidRPr="006D4201">
              <w:t>4433</w:t>
            </w:r>
          </w:p>
        </w:tc>
        <w:tc>
          <w:tcPr>
            <w:tcW w:w="992" w:type="dxa"/>
          </w:tcPr>
          <w:p w:rsidR="00AB3D65" w:rsidRPr="006D4201" w:rsidRDefault="00AB3D65" w:rsidP="00515ED9">
            <w:pPr>
              <w:jc w:val="center"/>
            </w:pPr>
            <w:r w:rsidRPr="006D4201">
              <w:t>4433</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2325" w:type="dxa"/>
            <w:vMerge/>
          </w:tcPr>
          <w:p w:rsidR="00AB3D65" w:rsidRPr="006D4201" w:rsidRDefault="00AB3D65" w:rsidP="00515ED9"/>
        </w:tc>
        <w:tc>
          <w:tcPr>
            <w:tcW w:w="851" w:type="dxa"/>
            <w:vMerge/>
          </w:tcPr>
          <w:p w:rsidR="00AB3D65" w:rsidRPr="006D4201" w:rsidRDefault="00AB3D65" w:rsidP="00515ED9"/>
        </w:tc>
        <w:tc>
          <w:tcPr>
            <w:tcW w:w="1417"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277"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Borders>
              <w:top w:val="single" w:sz="4" w:space="0" w:color="auto"/>
              <w:left w:val="single" w:sz="4" w:space="0" w:color="auto"/>
              <w:right w:val="single" w:sz="4" w:space="0" w:color="auto"/>
            </w:tcBorders>
          </w:tcPr>
          <w:p w:rsidR="00AB3D65" w:rsidRPr="006D4201" w:rsidRDefault="00AB3D65" w:rsidP="00515ED9">
            <w:r w:rsidRPr="006D4201">
              <w:t>3.1.</w:t>
            </w:r>
          </w:p>
        </w:tc>
        <w:tc>
          <w:tcPr>
            <w:tcW w:w="2325" w:type="dxa"/>
            <w:vMerge w:val="restart"/>
            <w:tcBorders>
              <w:top w:val="single" w:sz="4" w:space="0" w:color="auto"/>
              <w:left w:val="single" w:sz="4" w:space="0" w:color="auto"/>
              <w:right w:val="single" w:sz="4" w:space="0" w:color="auto"/>
            </w:tcBorders>
          </w:tcPr>
          <w:p w:rsidR="00AB3D65" w:rsidRPr="006D4201" w:rsidRDefault="00AB3D65" w:rsidP="00515ED9">
            <w:pPr>
              <w:rPr>
                <w:u w:val="single"/>
              </w:rPr>
            </w:pPr>
            <w:r w:rsidRPr="006D4201">
              <w:rPr>
                <w:u w:val="single"/>
              </w:rPr>
              <w:t xml:space="preserve">Основное мероприятие  </w:t>
            </w:r>
          </w:p>
          <w:p w:rsidR="00AB3D65" w:rsidRPr="006D4201" w:rsidRDefault="00AB3D65" w:rsidP="00515ED9">
            <w:r w:rsidRPr="006D4201">
              <w:t xml:space="preserve">Совершенствование механизма реагирования экстренных оперативных служб на обращения населения городского округа Пущино по единому номеру «112» </w:t>
            </w:r>
          </w:p>
        </w:tc>
        <w:tc>
          <w:tcPr>
            <w:tcW w:w="851" w:type="dxa"/>
            <w:vMerge w:val="restart"/>
            <w:tcBorders>
              <w:top w:val="single" w:sz="4" w:space="0" w:color="auto"/>
              <w:left w:val="single" w:sz="4" w:space="0" w:color="auto"/>
              <w:right w:val="single" w:sz="4" w:space="0" w:color="auto"/>
            </w:tcBorders>
          </w:tcPr>
          <w:p w:rsidR="00AB3D65" w:rsidRPr="006D4201" w:rsidRDefault="00AB3D65" w:rsidP="00515ED9">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4821</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20965</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3233</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1560"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Директор МКУ «ЕДДС городского округа Пущино» </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tcPr>
          <w:p w:rsidR="00AB3D65" w:rsidRPr="006D4201" w:rsidRDefault="00AB3D65" w:rsidP="00515ED9"/>
        </w:tc>
        <w:tc>
          <w:tcPr>
            <w:tcW w:w="2325" w:type="dxa"/>
            <w:vMerge/>
            <w:tcBorders>
              <w:left w:val="single" w:sz="4" w:space="0" w:color="auto"/>
              <w:right w:val="single" w:sz="4" w:space="0" w:color="auto"/>
            </w:tcBorders>
          </w:tcPr>
          <w:p w:rsidR="00AB3D65" w:rsidRPr="006D4201" w:rsidRDefault="00AB3D65" w:rsidP="00515ED9"/>
        </w:tc>
        <w:tc>
          <w:tcPr>
            <w:tcW w:w="851" w:type="dxa"/>
            <w:vMerge/>
            <w:tcBorders>
              <w:left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4821</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20965</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3233</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4433</w:t>
            </w:r>
          </w:p>
        </w:tc>
        <w:tc>
          <w:tcPr>
            <w:tcW w:w="1560"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tc>
        <w:tc>
          <w:tcPr>
            <w:tcW w:w="2325" w:type="dxa"/>
            <w:vMerge/>
            <w:tcBorders>
              <w:left w:val="single" w:sz="4" w:space="0" w:color="auto"/>
              <w:bottom w:val="single" w:sz="4" w:space="0" w:color="auto"/>
              <w:right w:val="single" w:sz="4" w:space="0" w:color="auto"/>
            </w:tcBorders>
          </w:tcPr>
          <w:p w:rsidR="00AB3D65" w:rsidRPr="006D4201" w:rsidRDefault="00AB3D65" w:rsidP="00515ED9"/>
        </w:tc>
        <w:tc>
          <w:tcPr>
            <w:tcW w:w="851" w:type="dxa"/>
            <w:vMerge/>
            <w:tcBorders>
              <w:left w:val="single" w:sz="4" w:space="0" w:color="auto"/>
              <w:bottom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Borders>
              <w:top w:val="single" w:sz="4" w:space="0" w:color="auto"/>
              <w:left w:val="single" w:sz="4" w:space="0" w:color="auto"/>
              <w:right w:val="single" w:sz="4" w:space="0" w:color="auto"/>
            </w:tcBorders>
          </w:tcPr>
          <w:p w:rsidR="00AB3D65" w:rsidRPr="006D4201" w:rsidRDefault="00AB3D65" w:rsidP="00515ED9">
            <w:r w:rsidRPr="006D4201">
              <w:t>3.1.1.</w:t>
            </w:r>
          </w:p>
        </w:tc>
        <w:tc>
          <w:tcPr>
            <w:tcW w:w="2325" w:type="dxa"/>
            <w:vMerge w:val="restart"/>
            <w:tcBorders>
              <w:top w:val="single" w:sz="4" w:space="0" w:color="auto"/>
              <w:left w:val="single" w:sz="4" w:space="0" w:color="auto"/>
              <w:right w:val="single" w:sz="4" w:space="0" w:color="auto"/>
            </w:tcBorders>
          </w:tcPr>
          <w:p w:rsidR="00AB3D65" w:rsidRPr="006D4201" w:rsidRDefault="00AB3D65" w:rsidP="00515ED9">
            <w:r w:rsidRPr="006D4201">
              <w:rPr>
                <w:u w:val="single"/>
              </w:rPr>
              <w:t>Мероприятие 1.</w:t>
            </w:r>
            <w:r w:rsidRPr="006D4201">
              <w:t xml:space="preserve"> Выплата заработной платы персоналу МКУ «ЕДДС городского округа Пущино» (включая систему 112)</w:t>
            </w:r>
          </w:p>
        </w:tc>
        <w:tc>
          <w:tcPr>
            <w:tcW w:w="851" w:type="dxa"/>
            <w:tcBorders>
              <w:top w:val="single" w:sz="4" w:space="0" w:color="auto"/>
              <w:left w:val="single" w:sz="4" w:space="0" w:color="auto"/>
              <w:bottom w:val="single" w:sz="4" w:space="0" w:color="auto"/>
              <w:right w:val="single" w:sz="4" w:space="0" w:color="auto"/>
            </w:tcBorders>
          </w:tcPr>
          <w:p w:rsidR="00AB3D65" w:rsidRPr="006D4201" w:rsidRDefault="00AB3D65" w:rsidP="00515ED9">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4821</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18816</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2808</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1560"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Директор МКУ «ЕДДС городского округа Пущино» </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tcPr>
          <w:p w:rsidR="00AB3D65" w:rsidRPr="006D4201" w:rsidRDefault="00AB3D65" w:rsidP="00515ED9"/>
        </w:tc>
        <w:tc>
          <w:tcPr>
            <w:tcW w:w="2325" w:type="dxa"/>
            <w:vMerge/>
            <w:tcBorders>
              <w:left w:val="single" w:sz="4" w:space="0" w:color="auto"/>
              <w:right w:val="single" w:sz="4" w:space="0" w:color="auto"/>
            </w:tcBorders>
          </w:tcPr>
          <w:p w:rsidR="00AB3D65" w:rsidRPr="006D4201" w:rsidRDefault="00AB3D65" w:rsidP="00515ED9"/>
        </w:tc>
        <w:tc>
          <w:tcPr>
            <w:tcW w:w="851" w:type="dxa"/>
            <w:tcBorders>
              <w:top w:val="single" w:sz="4" w:space="0" w:color="auto"/>
              <w:left w:val="single" w:sz="4" w:space="0" w:color="auto"/>
              <w:bottom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4821</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18816</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2808</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4002</w:t>
            </w:r>
          </w:p>
        </w:tc>
        <w:tc>
          <w:tcPr>
            <w:tcW w:w="1560"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tc>
        <w:tc>
          <w:tcPr>
            <w:tcW w:w="2325" w:type="dxa"/>
            <w:vMerge/>
            <w:tcBorders>
              <w:left w:val="single" w:sz="4" w:space="0" w:color="auto"/>
              <w:bottom w:val="single" w:sz="4" w:space="0" w:color="auto"/>
              <w:right w:val="single" w:sz="4" w:space="0" w:color="auto"/>
            </w:tcBorders>
          </w:tcPr>
          <w:p w:rsidR="00AB3D65" w:rsidRPr="006D4201" w:rsidRDefault="00AB3D65" w:rsidP="00515ED9"/>
        </w:tc>
        <w:tc>
          <w:tcPr>
            <w:tcW w:w="851" w:type="dxa"/>
            <w:tcBorders>
              <w:top w:val="single" w:sz="4" w:space="0" w:color="auto"/>
              <w:left w:val="single" w:sz="4" w:space="0" w:color="auto"/>
              <w:bottom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w:t>
            </w:r>
            <w:r w:rsidRPr="006D4201">
              <w:rPr>
                <w:rFonts w:ascii="Times New Roman" w:hAnsi="Times New Roman" w:cs="Times New Roman"/>
                <w:sz w:val="24"/>
                <w:szCs w:val="24"/>
              </w:rPr>
              <w:lastRenderedPageBreak/>
              <w:t>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lastRenderedPageBreak/>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Borders>
              <w:top w:val="single" w:sz="4" w:space="0" w:color="auto"/>
              <w:left w:val="single" w:sz="4" w:space="0" w:color="auto"/>
              <w:right w:val="single" w:sz="4" w:space="0" w:color="auto"/>
            </w:tcBorders>
          </w:tcPr>
          <w:p w:rsidR="00AB3D65" w:rsidRPr="006D4201" w:rsidRDefault="00AB3D65" w:rsidP="00515ED9">
            <w:r w:rsidRPr="006D4201">
              <w:lastRenderedPageBreak/>
              <w:t>3.1.2.</w:t>
            </w:r>
          </w:p>
        </w:tc>
        <w:tc>
          <w:tcPr>
            <w:tcW w:w="2325" w:type="dxa"/>
            <w:vMerge w:val="restart"/>
            <w:tcBorders>
              <w:top w:val="single" w:sz="4" w:space="0" w:color="auto"/>
              <w:left w:val="single" w:sz="4" w:space="0" w:color="auto"/>
              <w:right w:val="single" w:sz="4" w:space="0" w:color="auto"/>
            </w:tcBorders>
          </w:tcPr>
          <w:p w:rsidR="00AB3D65" w:rsidRPr="006D4201" w:rsidRDefault="00AB3D65" w:rsidP="00515ED9">
            <w:pPr>
              <w:rPr>
                <w:u w:val="single"/>
              </w:rPr>
            </w:pPr>
            <w:r w:rsidRPr="006D4201">
              <w:rPr>
                <w:u w:val="single"/>
              </w:rPr>
              <w:t>Мероприятие 2.</w:t>
            </w:r>
          </w:p>
          <w:p w:rsidR="00AB3D65" w:rsidRPr="006D4201" w:rsidRDefault="00AB3D65" w:rsidP="00515ED9">
            <w:r w:rsidRPr="006D4201">
              <w:t>Мониторинг времени совместного реагирования экстренных оперативных служб на обращения населения по единому номеру «112» на территории городского округа Пущино</w:t>
            </w:r>
          </w:p>
        </w:tc>
        <w:tc>
          <w:tcPr>
            <w:tcW w:w="851" w:type="dxa"/>
            <w:vMerge w:val="restart"/>
            <w:tcBorders>
              <w:top w:val="single" w:sz="4" w:space="0" w:color="auto"/>
              <w:left w:val="single" w:sz="4" w:space="0" w:color="auto"/>
              <w:right w:val="single" w:sz="4" w:space="0" w:color="auto"/>
            </w:tcBorders>
          </w:tcPr>
          <w:p w:rsidR="00AB3D65" w:rsidRPr="006D4201" w:rsidRDefault="00AB3D65" w:rsidP="00515ED9">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Директор МКУ «ЕДДС городского округа Пущино» </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tcPr>
          <w:p w:rsidR="00AB3D65" w:rsidRPr="006D4201" w:rsidRDefault="00AB3D65" w:rsidP="00515ED9"/>
        </w:tc>
        <w:tc>
          <w:tcPr>
            <w:tcW w:w="2325" w:type="dxa"/>
            <w:vMerge/>
            <w:tcBorders>
              <w:left w:val="single" w:sz="4" w:space="0" w:color="auto"/>
              <w:right w:val="single" w:sz="4" w:space="0" w:color="auto"/>
            </w:tcBorders>
          </w:tcPr>
          <w:p w:rsidR="00AB3D65" w:rsidRPr="006D4201" w:rsidRDefault="00AB3D65" w:rsidP="00515ED9"/>
        </w:tc>
        <w:tc>
          <w:tcPr>
            <w:tcW w:w="851" w:type="dxa"/>
            <w:vMerge/>
            <w:tcBorders>
              <w:left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tc>
        <w:tc>
          <w:tcPr>
            <w:tcW w:w="2325" w:type="dxa"/>
            <w:vMerge/>
            <w:tcBorders>
              <w:left w:val="single" w:sz="4" w:space="0" w:color="auto"/>
              <w:bottom w:val="single" w:sz="4" w:space="0" w:color="auto"/>
              <w:right w:val="single" w:sz="4" w:space="0" w:color="auto"/>
            </w:tcBorders>
          </w:tcPr>
          <w:p w:rsidR="00AB3D65" w:rsidRPr="006D4201" w:rsidRDefault="00AB3D65" w:rsidP="00515ED9"/>
        </w:tc>
        <w:tc>
          <w:tcPr>
            <w:tcW w:w="851" w:type="dxa"/>
            <w:vMerge/>
            <w:tcBorders>
              <w:left w:val="single" w:sz="4" w:space="0" w:color="auto"/>
              <w:bottom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501B19" w:rsidRPr="006D4201" w:rsidTr="00515ED9">
        <w:tc>
          <w:tcPr>
            <w:tcW w:w="794" w:type="dxa"/>
            <w:vMerge w:val="restart"/>
            <w:tcBorders>
              <w:left w:val="single" w:sz="4" w:space="0" w:color="auto"/>
              <w:right w:val="single" w:sz="4" w:space="0" w:color="auto"/>
            </w:tcBorders>
          </w:tcPr>
          <w:p w:rsidR="00501B19" w:rsidRPr="006D4201" w:rsidRDefault="00501B19" w:rsidP="00501B19">
            <w:r w:rsidRPr="006D4201">
              <w:t>3.1.3.</w:t>
            </w:r>
          </w:p>
        </w:tc>
        <w:tc>
          <w:tcPr>
            <w:tcW w:w="2325" w:type="dxa"/>
            <w:vMerge w:val="restart"/>
            <w:tcBorders>
              <w:left w:val="single" w:sz="4" w:space="0" w:color="auto"/>
              <w:right w:val="single" w:sz="4" w:space="0" w:color="auto"/>
            </w:tcBorders>
          </w:tcPr>
          <w:p w:rsidR="00501B19" w:rsidRPr="006D4201" w:rsidRDefault="00501B19" w:rsidP="00501B19">
            <w:pPr>
              <w:rPr>
                <w:u w:val="single"/>
              </w:rPr>
            </w:pPr>
            <w:r w:rsidRPr="006D4201">
              <w:rPr>
                <w:u w:val="single"/>
              </w:rPr>
              <w:t>Мероприятие 3.</w:t>
            </w:r>
          </w:p>
          <w:p w:rsidR="00501B19" w:rsidRPr="006D4201" w:rsidRDefault="00501B19" w:rsidP="00501B19">
            <w:r w:rsidRPr="006D4201">
              <w:t>Закупка товаров, работ и услуг для нужд МКУ «ЕДДС городского округа Пущино» (включая систему 112)</w:t>
            </w:r>
          </w:p>
        </w:tc>
        <w:tc>
          <w:tcPr>
            <w:tcW w:w="851" w:type="dxa"/>
            <w:vMerge w:val="restart"/>
            <w:tcBorders>
              <w:left w:val="single" w:sz="4" w:space="0" w:color="auto"/>
              <w:right w:val="single" w:sz="4" w:space="0" w:color="auto"/>
            </w:tcBorders>
          </w:tcPr>
          <w:p w:rsidR="00501B19" w:rsidRPr="006D4201" w:rsidRDefault="00501B19" w:rsidP="00501B19">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818</w:t>
            </w:r>
          </w:p>
        </w:tc>
        <w:tc>
          <w:tcPr>
            <w:tcW w:w="1277"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2125</w:t>
            </w:r>
          </w:p>
        </w:tc>
        <w:tc>
          <w:tcPr>
            <w:tcW w:w="1134"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jc w:val="center"/>
            </w:pPr>
            <w:r w:rsidRPr="006D4201">
              <w:t>4</w:t>
            </w:r>
            <w:r>
              <w:t>31</w:t>
            </w:r>
          </w:p>
        </w:tc>
        <w:tc>
          <w:tcPr>
            <w:tcW w:w="925"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993"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850"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992"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1560" w:type="dxa"/>
            <w:vMerge w:val="restart"/>
            <w:tcBorders>
              <w:left w:val="single" w:sz="4" w:space="0" w:color="auto"/>
              <w:right w:val="single" w:sz="4" w:space="0" w:color="auto"/>
            </w:tcBorders>
          </w:tcPr>
          <w:p w:rsidR="00501B19" w:rsidRPr="006D4201" w:rsidRDefault="00501B19" w:rsidP="00501B1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Директор МКУ «ЕДДС городского округа Пущино» </w:t>
            </w:r>
          </w:p>
          <w:p w:rsidR="00501B19" w:rsidRPr="006D4201" w:rsidRDefault="00501B19" w:rsidP="00501B1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501B19" w:rsidRPr="006D4201" w:rsidRDefault="00501B19" w:rsidP="00501B19">
            <w:pPr>
              <w:pStyle w:val="ConsPlusNormal"/>
              <w:rPr>
                <w:rFonts w:ascii="Times New Roman" w:hAnsi="Times New Roman" w:cs="Times New Roman"/>
                <w:sz w:val="24"/>
                <w:szCs w:val="24"/>
              </w:rPr>
            </w:pPr>
          </w:p>
        </w:tc>
        <w:tc>
          <w:tcPr>
            <w:tcW w:w="1559" w:type="dxa"/>
            <w:vMerge w:val="restart"/>
            <w:tcBorders>
              <w:left w:val="single" w:sz="4" w:space="0" w:color="auto"/>
              <w:right w:val="single" w:sz="4" w:space="0" w:color="auto"/>
            </w:tcBorders>
          </w:tcPr>
          <w:p w:rsidR="00501B19" w:rsidRPr="006D4201" w:rsidRDefault="00501B19" w:rsidP="00501B19">
            <w:pPr>
              <w:pStyle w:val="ConsPlusNormal"/>
              <w:rPr>
                <w:rFonts w:ascii="Times New Roman" w:hAnsi="Times New Roman" w:cs="Times New Roman"/>
                <w:sz w:val="24"/>
                <w:szCs w:val="24"/>
              </w:rPr>
            </w:pPr>
          </w:p>
        </w:tc>
      </w:tr>
      <w:tr w:rsidR="00501B19" w:rsidRPr="006D4201" w:rsidTr="00515ED9">
        <w:tc>
          <w:tcPr>
            <w:tcW w:w="794" w:type="dxa"/>
            <w:vMerge/>
            <w:tcBorders>
              <w:left w:val="single" w:sz="4" w:space="0" w:color="auto"/>
              <w:right w:val="single" w:sz="4" w:space="0" w:color="auto"/>
            </w:tcBorders>
          </w:tcPr>
          <w:p w:rsidR="00501B19" w:rsidRPr="006D4201" w:rsidRDefault="00501B19" w:rsidP="00501B19"/>
        </w:tc>
        <w:tc>
          <w:tcPr>
            <w:tcW w:w="2325" w:type="dxa"/>
            <w:vMerge/>
            <w:tcBorders>
              <w:left w:val="single" w:sz="4" w:space="0" w:color="auto"/>
              <w:right w:val="single" w:sz="4" w:space="0" w:color="auto"/>
            </w:tcBorders>
          </w:tcPr>
          <w:p w:rsidR="00501B19" w:rsidRPr="006D4201" w:rsidRDefault="00501B19" w:rsidP="00501B19"/>
        </w:tc>
        <w:tc>
          <w:tcPr>
            <w:tcW w:w="851" w:type="dxa"/>
            <w:vMerge/>
            <w:tcBorders>
              <w:left w:val="single" w:sz="4" w:space="0" w:color="auto"/>
              <w:right w:val="single" w:sz="4" w:space="0" w:color="auto"/>
            </w:tcBorders>
          </w:tcPr>
          <w:p w:rsidR="00501B19" w:rsidRPr="006D4201" w:rsidRDefault="00501B19" w:rsidP="00501B19"/>
        </w:tc>
        <w:tc>
          <w:tcPr>
            <w:tcW w:w="1417"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818</w:t>
            </w:r>
          </w:p>
        </w:tc>
        <w:tc>
          <w:tcPr>
            <w:tcW w:w="1277"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2125</w:t>
            </w:r>
          </w:p>
        </w:tc>
        <w:tc>
          <w:tcPr>
            <w:tcW w:w="1134" w:type="dxa"/>
            <w:tcBorders>
              <w:top w:val="single" w:sz="4" w:space="0" w:color="auto"/>
              <w:left w:val="single" w:sz="4" w:space="0" w:color="auto"/>
              <w:bottom w:val="single" w:sz="4" w:space="0" w:color="auto"/>
              <w:right w:val="single" w:sz="4" w:space="0" w:color="auto"/>
            </w:tcBorders>
          </w:tcPr>
          <w:p w:rsidR="00501B19" w:rsidRPr="006D4201" w:rsidRDefault="00501B19" w:rsidP="00501B19">
            <w:pPr>
              <w:jc w:val="center"/>
            </w:pPr>
            <w:r>
              <w:t>431</w:t>
            </w:r>
          </w:p>
        </w:tc>
        <w:tc>
          <w:tcPr>
            <w:tcW w:w="925"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993"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850"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992" w:type="dxa"/>
            <w:tcBorders>
              <w:top w:val="single" w:sz="4" w:space="0" w:color="auto"/>
              <w:left w:val="single" w:sz="4" w:space="0" w:color="auto"/>
              <w:bottom w:val="single" w:sz="4" w:space="0" w:color="auto"/>
              <w:right w:val="single" w:sz="4" w:space="0" w:color="auto"/>
            </w:tcBorders>
          </w:tcPr>
          <w:p w:rsidR="00501B19" w:rsidRPr="00E958CE" w:rsidRDefault="00501B19" w:rsidP="00501B19">
            <w:pPr>
              <w:jc w:val="center"/>
            </w:pPr>
            <w:r w:rsidRPr="00E958CE">
              <w:t>431</w:t>
            </w:r>
          </w:p>
        </w:tc>
        <w:tc>
          <w:tcPr>
            <w:tcW w:w="1560" w:type="dxa"/>
            <w:vMerge/>
            <w:tcBorders>
              <w:left w:val="single" w:sz="4" w:space="0" w:color="auto"/>
              <w:right w:val="single" w:sz="4" w:space="0" w:color="auto"/>
            </w:tcBorders>
          </w:tcPr>
          <w:p w:rsidR="00501B19" w:rsidRPr="006D4201" w:rsidRDefault="00501B19" w:rsidP="00501B19">
            <w:pPr>
              <w:pStyle w:val="ConsPlusNormal"/>
              <w:rPr>
                <w:rFonts w:ascii="Times New Roman" w:hAnsi="Times New Roman" w:cs="Times New Roman"/>
                <w:sz w:val="24"/>
                <w:szCs w:val="24"/>
              </w:rPr>
            </w:pPr>
          </w:p>
        </w:tc>
        <w:tc>
          <w:tcPr>
            <w:tcW w:w="1559" w:type="dxa"/>
            <w:vMerge/>
            <w:tcBorders>
              <w:left w:val="single" w:sz="4" w:space="0" w:color="auto"/>
              <w:right w:val="single" w:sz="4" w:space="0" w:color="auto"/>
            </w:tcBorders>
          </w:tcPr>
          <w:p w:rsidR="00501B19" w:rsidRPr="006D4201" w:rsidRDefault="00501B19" w:rsidP="00501B1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tc>
        <w:tc>
          <w:tcPr>
            <w:tcW w:w="2325" w:type="dxa"/>
            <w:vMerge/>
            <w:tcBorders>
              <w:left w:val="single" w:sz="4" w:space="0" w:color="auto"/>
              <w:bottom w:val="single" w:sz="4" w:space="0" w:color="auto"/>
              <w:right w:val="single" w:sz="4" w:space="0" w:color="auto"/>
            </w:tcBorders>
          </w:tcPr>
          <w:p w:rsidR="00AB3D65" w:rsidRPr="006D4201" w:rsidRDefault="00AB3D65" w:rsidP="00515ED9"/>
        </w:tc>
        <w:tc>
          <w:tcPr>
            <w:tcW w:w="851" w:type="dxa"/>
            <w:vMerge/>
            <w:tcBorders>
              <w:left w:val="single" w:sz="4" w:space="0" w:color="auto"/>
              <w:bottom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r w:rsidR="00E958CE" w:rsidRPr="006D4201" w:rsidTr="00515ED9">
        <w:tc>
          <w:tcPr>
            <w:tcW w:w="794" w:type="dxa"/>
            <w:vMerge w:val="restart"/>
            <w:tcBorders>
              <w:top w:val="single" w:sz="4" w:space="0" w:color="auto"/>
              <w:left w:val="single" w:sz="4" w:space="0" w:color="auto"/>
              <w:right w:val="single" w:sz="4" w:space="0" w:color="auto"/>
            </w:tcBorders>
          </w:tcPr>
          <w:p w:rsidR="00E958CE" w:rsidRPr="006D4201" w:rsidRDefault="00E958CE" w:rsidP="00E958CE"/>
        </w:tc>
        <w:tc>
          <w:tcPr>
            <w:tcW w:w="2325" w:type="dxa"/>
            <w:vMerge w:val="restart"/>
            <w:tcBorders>
              <w:top w:val="single" w:sz="4" w:space="0" w:color="auto"/>
              <w:left w:val="single" w:sz="4" w:space="0" w:color="auto"/>
              <w:right w:val="single" w:sz="4" w:space="0" w:color="auto"/>
            </w:tcBorders>
          </w:tcPr>
          <w:p w:rsidR="00E958CE" w:rsidRPr="006D4201" w:rsidRDefault="00E958CE" w:rsidP="00E958CE">
            <w:pPr>
              <w:rPr>
                <w:b/>
              </w:rPr>
            </w:pPr>
            <w:r w:rsidRPr="006D4201">
              <w:rPr>
                <w:b/>
              </w:rPr>
              <w:t xml:space="preserve">Всего по подпрограмме </w:t>
            </w:r>
          </w:p>
        </w:tc>
        <w:tc>
          <w:tcPr>
            <w:tcW w:w="851" w:type="dxa"/>
            <w:vMerge w:val="restart"/>
            <w:tcBorders>
              <w:top w:val="single" w:sz="4" w:space="0" w:color="auto"/>
              <w:left w:val="single" w:sz="4" w:space="0" w:color="auto"/>
              <w:right w:val="single" w:sz="4" w:space="0" w:color="auto"/>
            </w:tcBorders>
          </w:tcPr>
          <w:p w:rsidR="00E958CE" w:rsidRPr="006D4201" w:rsidRDefault="00E958CE" w:rsidP="00E958CE">
            <w:r w:rsidRPr="006D4201">
              <w:t>2017-2021</w:t>
            </w:r>
          </w:p>
        </w:tc>
        <w:tc>
          <w:tcPr>
            <w:tcW w:w="1417"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rPr>
                <w:rFonts w:ascii="Times New Roman" w:hAnsi="Times New Roman" w:cs="Times New Roman"/>
                <w:b/>
                <w:sz w:val="24"/>
                <w:szCs w:val="24"/>
              </w:rPr>
            </w:pPr>
            <w:r w:rsidRPr="006D4201">
              <w:rPr>
                <w:rFonts w:ascii="Times New Roman" w:hAnsi="Times New Roman" w:cs="Times New Roman"/>
                <w:b/>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24785</w:t>
            </w:r>
          </w:p>
        </w:tc>
        <w:tc>
          <w:tcPr>
            <w:tcW w:w="1134"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3961</w:t>
            </w:r>
          </w:p>
        </w:tc>
        <w:tc>
          <w:tcPr>
            <w:tcW w:w="925"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993"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850"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992"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1560" w:type="dxa"/>
            <w:vMerge w:val="restart"/>
            <w:tcBorders>
              <w:top w:val="single" w:sz="4" w:space="0" w:color="auto"/>
              <w:left w:val="single" w:sz="4" w:space="0" w:color="auto"/>
              <w:right w:val="single" w:sz="4" w:space="0" w:color="auto"/>
            </w:tcBorders>
          </w:tcPr>
          <w:p w:rsidR="00E958CE" w:rsidRPr="006D4201" w:rsidRDefault="00E958CE" w:rsidP="00E958CE">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E958CE" w:rsidRPr="006D4201" w:rsidRDefault="00E958CE" w:rsidP="00E958CE">
            <w:pPr>
              <w:pStyle w:val="ConsPlusNormal"/>
              <w:rPr>
                <w:rFonts w:ascii="Times New Roman"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tcPr>
          <w:p w:rsidR="00E958CE" w:rsidRPr="006D4201" w:rsidRDefault="00E958CE" w:rsidP="00E958CE">
            <w:pPr>
              <w:pStyle w:val="ConsPlusNormal"/>
              <w:rPr>
                <w:rFonts w:ascii="Times New Roman" w:hAnsi="Times New Roman" w:cs="Times New Roman"/>
                <w:sz w:val="24"/>
                <w:szCs w:val="24"/>
              </w:rPr>
            </w:pPr>
          </w:p>
        </w:tc>
      </w:tr>
      <w:tr w:rsidR="00E958CE" w:rsidRPr="006D4201" w:rsidTr="00515ED9">
        <w:tc>
          <w:tcPr>
            <w:tcW w:w="794" w:type="dxa"/>
            <w:vMerge/>
            <w:tcBorders>
              <w:left w:val="single" w:sz="4" w:space="0" w:color="auto"/>
              <w:right w:val="single" w:sz="4" w:space="0" w:color="auto"/>
            </w:tcBorders>
          </w:tcPr>
          <w:p w:rsidR="00E958CE" w:rsidRPr="006D4201" w:rsidRDefault="00E958CE" w:rsidP="00E958CE"/>
        </w:tc>
        <w:tc>
          <w:tcPr>
            <w:tcW w:w="2325" w:type="dxa"/>
            <w:vMerge/>
            <w:tcBorders>
              <w:left w:val="single" w:sz="4" w:space="0" w:color="auto"/>
              <w:right w:val="single" w:sz="4" w:space="0" w:color="auto"/>
            </w:tcBorders>
          </w:tcPr>
          <w:p w:rsidR="00E958CE" w:rsidRPr="006D4201" w:rsidRDefault="00E958CE" w:rsidP="00E958CE"/>
        </w:tc>
        <w:tc>
          <w:tcPr>
            <w:tcW w:w="851" w:type="dxa"/>
            <w:vMerge/>
            <w:tcBorders>
              <w:left w:val="single" w:sz="4" w:space="0" w:color="auto"/>
              <w:right w:val="single" w:sz="4" w:space="0" w:color="auto"/>
            </w:tcBorders>
          </w:tcPr>
          <w:p w:rsidR="00E958CE" w:rsidRPr="006D4201" w:rsidRDefault="00E958CE" w:rsidP="00E958CE"/>
        </w:tc>
        <w:tc>
          <w:tcPr>
            <w:tcW w:w="1417"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rPr>
                <w:rFonts w:ascii="Times New Roman" w:hAnsi="Times New Roman" w:cs="Times New Roman"/>
                <w:b/>
                <w:sz w:val="24"/>
                <w:szCs w:val="24"/>
              </w:rPr>
            </w:pPr>
            <w:r>
              <w:rPr>
                <w:rFonts w:ascii="Times New Roman" w:hAnsi="Times New Roman"/>
                <w:szCs w:val="24"/>
              </w:rPr>
              <w:t>Средства бюджета городского округа Пущино</w:t>
            </w:r>
          </w:p>
        </w:tc>
        <w:tc>
          <w:tcPr>
            <w:tcW w:w="1417"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p>
        </w:tc>
        <w:tc>
          <w:tcPr>
            <w:tcW w:w="1277"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24785</w:t>
            </w:r>
          </w:p>
        </w:tc>
        <w:tc>
          <w:tcPr>
            <w:tcW w:w="1134" w:type="dxa"/>
            <w:tcBorders>
              <w:top w:val="single" w:sz="4" w:space="0" w:color="auto"/>
              <w:left w:val="single" w:sz="4" w:space="0" w:color="auto"/>
              <w:bottom w:val="single" w:sz="4" w:space="0" w:color="auto"/>
              <w:right w:val="single" w:sz="4" w:space="0" w:color="auto"/>
            </w:tcBorders>
          </w:tcPr>
          <w:p w:rsidR="00E958CE" w:rsidRPr="006D4201" w:rsidRDefault="00E958CE" w:rsidP="00E958CE">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3961</w:t>
            </w:r>
          </w:p>
        </w:tc>
        <w:tc>
          <w:tcPr>
            <w:tcW w:w="925"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993"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850"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992" w:type="dxa"/>
            <w:tcBorders>
              <w:top w:val="single" w:sz="4" w:space="0" w:color="auto"/>
              <w:left w:val="single" w:sz="4" w:space="0" w:color="auto"/>
              <w:bottom w:val="single" w:sz="4" w:space="0" w:color="auto"/>
              <w:right w:val="single" w:sz="4" w:space="0" w:color="auto"/>
            </w:tcBorders>
          </w:tcPr>
          <w:p w:rsidR="00E958CE" w:rsidRPr="00E958CE" w:rsidRDefault="00E958CE" w:rsidP="00E958CE">
            <w:pPr>
              <w:rPr>
                <w:b/>
              </w:rPr>
            </w:pPr>
            <w:r w:rsidRPr="00E958CE">
              <w:rPr>
                <w:b/>
              </w:rPr>
              <w:t>5206</w:t>
            </w:r>
          </w:p>
        </w:tc>
        <w:tc>
          <w:tcPr>
            <w:tcW w:w="1560" w:type="dxa"/>
            <w:vMerge/>
            <w:tcBorders>
              <w:left w:val="single" w:sz="4" w:space="0" w:color="auto"/>
              <w:right w:val="single" w:sz="4" w:space="0" w:color="auto"/>
            </w:tcBorders>
          </w:tcPr>
          <w:p w:rsidR="00E958CE" w:rsidRPr="006D4201" w:rsidRDefault="00E958CE" w:rsidP="00E958CE">
            <w:pPr>
              <w:pStyle w:val="ConsPlusNormal"/>
              <w:rPr>
                <w:rFonts w:ascii="Times New Roman" w:hAnsi="Times New Roman" w:cs="Times New Roman"/>
                <w:sz w:val="24"/>
                <w:szCs w:val="24"/>
              </w:rPr>
            </w:pPr>
          </w:p>
        </w:tc>
        <w:tc>
          <w:tcPr>
            <w:tcW w:w="1559" w:type="dxa"/>
            <w:vMerge/>
            <w:tcBorders>
              <w:left w:val="single" w:sz="4" w:space="0" w:color="auto"/>
              <w:right w:val="single" w:sz="4" w:space="0" w:color="auto"/>
            </w:tcBorders>
          </w:tcPr>
          <w:p w:rsidR="00E958CE" w:rsidRPr="006D4201" w:rsidRDefault="00E958CE" w:rsidP="00E958CE">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bottom w:val="single" w:sz="4" w:space="0" w:color="auto"/>
              <w:right w:val="single" w:sz="4" w:space="0" w:color="auto"/>
            </w:tcBorders>
          </w:tcPr>
          <w:p w:rsidR="00AB3D65" w:rsidRPr="006D4201" w:rsidRDefault="00AB3D65" w:rsidP="00515ED9"/>
        </w:tc>
        <w:tc>
          <w:tcPr>
            <w:tcW w:w="2325" w:type="dxa"/>
            <w:vMerge/>
            <w:tcBorders>
              <w:left w:val="single" w:sz="4" w:space="0" w:color="auto"/>
              <w:bottom w:val="single" w:sz="4" w:space="0" w:color="auto"/>
              <w:right w:val="single" w:sz="4" w:space="0" w:color="auto"/>
            </w:tcBorders>
          </w:tcPr>
          <w:p w:rsidR="00AB3D65" w:rsidRPr="006D4201" w:rsidRDefault="00AB3D65" w:rsidP="00515ED9"/>
        </w:tc>
        <w:tc>
          <w:tcPr>
            <w:tcW w:w="851" w:type="dxa"/>
            <w:vMerge/>
            <w:tcBorders>
              <w:left w:val="single" w:sz="4" w:space="0" w:color="auto"/>
              <w:bottom w:val="single" w:sz="4" w:space="0" w:color="auto"/>
              <w:right w:val="single" w:sz="4" w:space="0" w:color="auto"/>
            </w:tcBorders>
          </w:tcPr>
          <w:p w:rsidR="00AB3D65" w:rsidRPr="006D4201" w:rsidRDefault="00AB3D65" w:rsidP="00515ED9"/>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Другие источники</w:t>
            </w:r>
          </w:p>
        </w:tc>
        <w:tc>
          <w:tcPr>
            <w:tcW w:w="141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pPr>
          </w:p>
        </w:tc>
        <w:tc>
          <w:tcPr>
            <w:tcW w:w="1277"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rPr>
                <w:b/>
              </w:rPr>
            </w:pPr>
            <w:r w:rsidRPr="006D4201">
              <w:rPr>
                <w:b/>
              </w:rPr>
              <w:t>0</w:t>
            </w:r>
          </w:p>
        </w:tc>
        <w:tc>
          <w:tcPr>
            <w:tcW w:w="1134"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rPr>
                <w:b/>
              </w:rPr>
            </w:pPr>
            <w:r w:rsidRPr="006D4201">
              <w:rPr>
                <w:b/>
              </w:rPr>
              <w:t>0</w:t>
            </w:r>
          </w:p>
        </w:tc>
        <w:tc>
          <w:tcPr>
            <w:tcW w:w="925"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rPr>
                <w:b/>
              </w:rPr>
            </w:pPr>
            <w:r w:rsidRPr="006D4201">
              <w:rPr>
                <w:b/>
              </w:rPr>
              <w:t>0</w:t>
            </w:r>
          </w:p>
        </w:tc>
        <w:tc>
          <w:tcPr>
            <w:tcW w:w="993"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rPr>
                <w:b/>
              </w:rPr>
            </w:pPr>
            <w:r w:rsidRPr="006D4201">
              <w:rPr>
                <w:b/>
              </w:rPr>
              <w:t>0</w:t>
            </w:r>
          </w:p>
        </w:tc>
        <w:tc>
          <w:tcPr>
            <w:tcW w:w="850"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rPr>
                <w:b/>
              </w:rPr>
            </w:pPr>
            <w:r w:rsidRPr="006D4201">
              <w:rPr>
                <w:b/>
              </w:rPr>
              <w:t>0</w:t>
            </w:r>
          </w:p>
        </w:tc>
        <w:tc>
          <w:tcPr>
            <w:tcW w:w="992" w:type="dxa"/>
            <w:tcBorders>
              <w:top w:val="single" w:sz="4" w:space="0" w:color="auto"/>
              <w:left w:val="single" w:sz="4" w:space="0" w:color="auto"/>
              <w:bottom w:val="single" w:sz="4" w:space="0" w:color="auto"/>
              <w:right w:val="single" w:sz="4" w:space="0" w:color="auto"/>
            </w:tcBorders>
          </w:tcPr>
          <w:p w:rsidR="00AB3D65" w:rsidRPr="006D4201" w:rsidRDefault="00AB3D65" w:rsidP="00515ED9">
            <w:pPr>
              <w:jc w:val="center"/>
              <w:rPr>
                <w:b/>
              </w:rPr>
            </w:pPr>
            <w:r w:rsidRPr="006D4201">
              <w:rPr>
                <w:b/>
              </w:rPr>
              <w:t>0</w:t>
            </w:r>
          </w:p>
        </w:tc>
        <w:tc>
          <w:tcPr>
            <w:tcW w:w="1560"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AB3D65" w:rsidRPr="006D4201" w:rsidRDefault="00AB3D65" w:rsidP="00515ED9">
            <w:pPr>
              <w:pStyle w:val="ConsPlusNormal"/>
              <w:rPr>
                <w:rFonts w:ascii="Times New Roman" w:hAnsi="Times New Roman" w:cs="Times New Roman"/>
                <w:sz w:val="24"/>
                <w:szCs w:val="24"/>
              </w:rPr>
            </w:pPr>
          </w:p>
        </w:tc>
      </w:tr>
    </w:tbl>
    <w:p w:rsidR="00AB3D65" w:rsidRPr="006D4201" w:rsidRDefault="00AB3D65" w:rsidP="00AB3D65">
      <w:pPr>
        <w:pStyle w:val="ConsPlusNormal"/>
        <w:jc w:val="both"/>
        <w:rPr>
          <w:rFonts w:ascii="Times New Roman" w:hAnsi="Times New Roman" w:cs="Times New Roman"/>
          <w:sz w:val="24"/>
          <w:szCs w:val="24"/>
        </w:rPr>
      </w:pPr>
    </w:p>
    <w:p w:rsidR="00EA26A8" w:rsidRDefault="00EA26A8" w:rsidP="00AB3D65">
      <w:pPr>
        <w:pStyle w:val="ConsPlusNormal"/>
        <w:tabs>
          <w:tab w:val="left" w:pos="2955"/>
          <w:tab w:val="center" w:pos="7285"/>
        </w:tabs>
        <w:jc w:val="center"/>
        <w:rPr>
          <w:rFonts w:ascii="Times New Roman" w:hAnsi="Times New Roman" w:cs="Times New Roman"/>
          <w:b/>
          <w:sz w:val="24"/>
          <w:szCs w:val="24"/>
        </w:rPr>
      </w:pPr>
    </w:p>
    <w:p w:rsidR="00EA26A8" w:rsidRDefault="00EA26A8" w:rsidP="00AB3D65">
      <w:pPr>
        <w:pStyle w:val="ConsPlusNormal"/>
        <w:tabs>
          <w:tab w:val="left" w:pos="2955"/>
          <w:tab w:val="center" w:pos="7285"/>
        </w:tabs>
        <w:jc w:val="center"/>
        <w:rPr>
          <w:rFonts w:ascii="Times New Roman" w:hAnsi="Times New Roman" w:cs="Times New Roman"/>
          <w:b/>
          <w:sz w:val="24"/>
          <w:szCs w:val="24"/>
        </w:rPr>
      </w:pPr>
    </w:p>
    <w:p w:rsidR="00EA26A8" w:rsidRDefault="00EA26A8" w:rsidP="00AB3D65">
      <w:pPr>
        <w:pStyle w:val="ConsPlusNormal"/>
        <w:tabs>
          <w:tab w:val="left" w:pos="2955"/>
          <w:tab w:val="center" w:pos="7285"/>
        </w:tabs>
        <w:jc w:val="center"/>
        <w:rPr>
          <w:rFonts w:ascii="Times New Roman" w:hAnsi="Times New Roman" w:cs="Times New Roman"/>
          <w:b/>
          <w:sz w:val="24"/>
          <w:szCs w:val="24"/>
        </w:rPr>
      </w:pPr>
    </w:p>
    <w:p w:rsidR="00AB3D65" w:rsidRPr="006D4201" w:rsidRDefault="00AB3D65" w:rsidP="00AB3D65">
      <w:pPr>
        <w:pStyle w:val="ConsPlusNormal"/>
        <w:tabs>
          <w:tab w:val="left" w:pos="2955"/>
          <w:tab w:val="center" w:pos="7285"/>
        </w:tabs>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7. </w:t>
      </w:r>
      <w:r w:rsidRPr="006D4201">
        <w:rPr>
          <w:rFonts w:ascii="Times New Roman" w:hAnsi="Times New Roman" w:cs="Times New Roman"/>
          <w:b/>
          <w:sz w:val="24"/>
          <w:szCs w:val="24"/>
        </w:rPr>
        <w:t>Паспорт</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подпрограммы «Развитие и совершенствование систем оповещения и информи</w:t>
      </w:r>
      <w:r w:rsidR="00961BDA">
        <w:rPr>
          <w:rFonts w:ascii="Times New Roman" w:hAnsi="Times New Roman" w:cs="Times New Roman"/>
          <w:b/>
          <w:sz w:val="24"/>
          <w:szCs w:val="24"/>
        </w:rPr>
        <w:t xml:space="preserve">рования населения </w:t>
      </w:r>
      <w:r w:rsidR="00EA26A8">
        <w:rPr>
          <w:rFonts w:ascii="Times New Roman" w:hAnsi="Times New Roman" w:cs="Times New Roman"/>
          <w:b/>
          <w:sz w:val="24"/>
          <w:szCs w:val="24"/>
        </w:rPr>
        <w:t>городского округа Пущино</w:t>
      </w:r>
      <w:r w:rsidRPr="006D4201">
        <w:rPr>
          <w:rFonts w:ascii="Times New Roman" w:hAnsi="Times New Roman" w:cs="Times New Roman"/>
          <w:b/>
          <w:sz w:val="24"/>
          <w:szCs w:val="24"/>
        </w:rPr>
        <w:t xml:space="preserve"> Московской области на 2017 – 2021 годы» </w:t>
      </w:r>
    </w:p>
    <w:p w:rsidR="00AB3D65" w:rsidRPr="006D4201" w:rsidRDefault="00AB3D65" w:rsidP="00AB3D65">
      <w:pPr>
        <w:jc w:val="center"/>
        <w:rPr>
          <w:rFonts w:eastAsia="MS Mincho"/>
          <w:b/>
          <w:bCs/>
        </w:rPr>
      </w:pPr>
      <w:r w:rsidRPr="006D4201">
        <w:rPr>
          <w:rFonts w:eastAsia="MS Mincho"/>
          <w:b/>
          <w:bCs/>
        </w:rPr>
        <w:t xml:space="preserve">Муниципальной программы городского округа </w:t>
      </w:r>
    </w:p>
    <w:p w:rsidR="00AB3D65" w:rsidRPr="006D4201" w:rsidRDefault="00AB3D65" w:rsidP="00AB3D65">
      <w:pPr>
        <w:jc w:val="center"/>
        <w:rPr>
          <w:b/>
        </w:rPr>
      </w:pPr>
      <w:r w:rsidRPr="006D4201">
        <w:rPr>
          <w:rFonts w:eastAsia="MS Mincho"/>
          <w:b/>
          <w:bCs/>
        </w:rPr>
        <w:t xml:space="preserve">Пущино Московской области </w:t>
      </w:r>
      <w:r w:rsidRPr="006D4201">
        <w:rPr>
          <w:b/>
        </w:rPr>
        <w:t>«Обеспечение безопасности жизнедеятельности населения</w:t>
      </w:r>
    </w:p>
    <w:p w:rsidR="00AB3D65" w:rsidRPr="006D4201" w:rsidRDefault="00AB3D65" w:rsidP="00AB3D65">
      <w:pPr>
        <w:jc w:val="center"/>
        <w:rPr>
          <w:b/>
        </w:rPr>
      </w:pPr>
      <w:r w:rsidRPr="006D4201">
        <w:rPr>
          <w:b/>
        </w:rPr>
        <w:t>городского округа Пущино на 2017 -2021 годы»</w:t>
      </w:r>
    </w:p>
    <w:p w:rsidR="00AB3D65" w:rsidRPr="006D4201" w:rsidRDefault="00AB3D65" w:rsidP="00AB3D65">
      <w:pPr>
        <w:pStyle w:val="ConsPlusNormal"/>
        <w:jc w:val="center"/>
        <w:rPr>
          <w:rFonts w:ascii="Times New Roman" w:hAnsi="Times New Roman" w:cs="Times New Roman"/>
          <w:color w:val="FF0000"/>
          <w:sz w:val="24"/>
          <w:szCs w:val="24"/>
        </w:rPr>
      </w:pPr>
    </w:p>
    <w:tbl>
      <w:tblPr>
        <w:tblW w:w="1504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62" w:type="dxa"/>
        </w:tblCellMar>
        <w:tblLook w:val="0000" w:firstRow="0" w:lastRow="0" w:firstColumn="0" w:lastColumn="0" w:noHBand="0" w:noVBand="0"/>
      </w:tblPr>
      <w:tblGrid>
        <w:gridCol w:w="1984"/>
        <w:gridCol w:w="2552"/>
        <w:gridCol w:w="1901"/>
        <w:gridCol w:w="2099"/>
        <w:gridCol w:w="1127"/>
        <w:gridCol w:w="1134"/>
        <w:gridCol w:w="1134"/>
        <w:gridCol w:w="1134"/>
        <w:gridCol w:w="992"/>
        <w:gridCol w:w="992"/>
      </w:tblGrid>
      <w:tr w:rsidR="00AB3D65" w:rsidRPr="006D4201" w:rsidTr="00AB20DA">
        <w:tc>
          <w:tcPr>
            <w:tcW w:w="4536"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Заказчик подпрограммы</w:t>
            </w:r>
          </w:p>
        </w:tc>
        <w:tc>
          <w:tcPr>
            <w:tcW w:w="10513"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Администрация города Пущино</w:t>
            </w:r>
          </w:p>
        </w:tc>
      </w:tr>
      <w:tr w:rsidR="00AB3D65" w:rsidRPr="006D4201" w:rsidTr="00AB20DA">
        <w:tc>
          <w:tcPr>
            <w:tcW w:w="4536"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1 подпрограммы</w:t>
            </w:r>
          </w:p>
        </w:tc>
        <w:tc>
          <w:tcPr>
            <w:tcW w:w="10513"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Поддержание в исправном состоянии и совершенствование систем оповещения и информирования населения городского округа Пущино</w:t>
            </w:r>
          </w:p>
        </w:tc>
      </w:tr>
      <w:tr w:rsidR="00AB3D65" w:rsidRPr="006D4201" w:rsidTr="00AB20DA">
        <w:tc>
          <w:tcPr>
            <w:tcW w:w="4536"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2 подпрограммы</w:t>
            </w:r>
          </w:p>
        </w:tc>
        <w:tc>
          <w:tcPr>
            <w:tcW w:w="10513"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Создание и развитие на территории городского округа Пущино </w:t>
            </w:r>
            <w:r w:rsidRPr="006D4201">
              <w:rPr>
                <w:rFonts w:ascii="Times New Roman" w:hAnsi="Times New Roman" w:cs="Times New Roman"/>
                <w:color w:val="222222"/>
                <w:spacing w:val="2"/>
                <w:sz w:val="24"/>
                <w:szCs w:val="24"/>
              </w:rPr>
              <w:t xml:space="preserve">аппаратно-программного комплекса </w:t>
            </w:r>
            <w:r w:rsidRPr="006D4201">
              <w:rPr>
                <w:rStyle w:val="apple-converted-space"/>
                <w:rFonts w:ascii="Times New Roman" w:eastAsia="Calibri" w:hAnsi="Times New Roman" w:cs="Times New Roman"/>
                <w:color w:val="222222"/>
                <w:spacing w:val="2"/>
                <w:sz w:val="24"/>
                <w:szCs w:val="24"/>
              </w:rPr>
              <w:t> «Безопасный город»</w:t>
            </w:r>
          </w:p>
        </w:tc>
      </w:tr>
      <w:tr w:rsidR="00AB3D65" w:rsidRPr="006D4201" w:rsidTr="00AB20DA">
        <w:tc>
          <w:tcPr>
            <w:tcW w:w="198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552"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Наименование подпрограммы</w:t>
            </w:r>
          </w:p>
        </w:tc>
        <w:tc>
          <w:tcPr>
            <w:tcW w:w="190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Главный распорядитель бюджетных средств</w:t>
            </w:r>
          </w:p>
        </w:tc>
        <w:tc>
          <w:tcPr>
            <w:tcW w:w="209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 финансирования</w:t>
            </w:r>
          </w:p>
        </w:tc>
        <w:tc>
          <w:tcPr>
            <w:tcW w:w="6513" w:type="dxa"/>
            <w:gridSpan w:val="6"/>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Расходы (тыс. рублей)</w:t>
            </w:r>
          </w:p>
        </w:tc>
      </w:tr>
      <w:tr w:rsidR="00AB3D65" w:rsidRPr="006D4201" w:rsidTr="00AB20DA">
        <w:tc>
          <w:tcPr>
            <w:tcW w:w="1984" w:type="dxa"/>
            <w:vMerge/>
          </w:tcPr>
          <w:p w:rsidR="00AB3D65" w:rsidRPr="006D4201" w:rsidRDefault="00AB3D65" w:rsidP="00515ED9"/>
        </w:tc>
        <w:tc>
          <w:tcPr>
            <w:tcW w:w="2552" w:type="dxa"/>
            <w:vMerge/>
          </w:tcPr>
          <w:p w:rsidR="00AB3D65" w:rsidRPr="006D4201" w:rsidRDefault="00AB3D65" w:rsidP="00515ED9"/>
        </w:tc>
        <w:tc>
          <w:tcPr>
            <w:tcW w:w="1901" w:type="dxa"/>
            <w:vMerge/>
          </w:tcPr>
          <w:p w:rsidR="00AB3D65" w:rsidRPr="006D4201" w:rsidRDefault="00AB3D65" w:rsidP="00515ED9"/>
        </w:tc>
        <w:tc>
          <w:tcPr>
            <w:tcW w:w="2099" w:type="dxa"/>
            <w:vMerge/>
          </w:tcPr>
          <w:p w:rsidR="00AB3D65" w:rsidRPr="006D4201" w:rsidRDefault="00AB3D65" w:rsidP="00515ED9"/>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Итого</w:t>
            </w:r>
          </w:p>
        </w:tc>
      </w:tr>
      <w:tr w:rsidR="00AB3D65" w:rsidRPr="006D4201" w:rsidTr="00AB20DA">
        <w:tc>
          <w:tcPr>
            <w:tcW w:w="1984" w:type="dxa"/>
            <w:vMerge/>
          </w:tcPr>
          <w:p w:rsidR="00AB3D65" w:rsidRPr="006D4201" w:rsidRDefault="00AB3D65" w:rsidP="00515ED9"/>
        </w:tc>
        <w:tc>
          <w:tcPr>
            <w:tcW w:w="2552" w:type="dxa"/>
            <w:vMerge w:val="restart"/>
          </w:tcPr>
          <w:p w:rsidR="00AB3D65" w:rsidRPr="006D4201" w:rsidRDefault="00AB3D65" w:rsidP="00515ED9">
            <w:pPr>
              <w:pStyle w:val="ConsPlusNormal"/>
              <w:rPr>
                <w:rFonts w:ascii="Times New Roman" w:hAnsi="Times New Roman" w:cs="Times New Roman"/>
                <w:color w:val="FF0000"/>
                <w:sz w:val="24"/>
                <w:szCs w:val="24"/>
              </w:rPr>
            </w:pPr>
            <w:r w:rsidRPr="006D4201">
              <w:rPr>
                <w:rFonts w:ascii="Times New Roman" w:hAnsi="Times New Roman" w:cs="Times New Roman"/>
                <w:sz w:val="24"/>
                <w:szCs w:val="24"/>
              </w:rPr>
              <w:t>Развитие и совершенствование систем оповещения и информирования населения городского округа Пущино на 2017-2021 годы</w:t>
            </w:r>
          </w:p>
        </w:tc>
        <w:tc>
          <w:tcPr>
            <w:tcW w:w="190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2099"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Всего:</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 том числе:</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2335</w:t>
            </w:r>
          </w:p>
        </w:tc>
      </w:tr>
      <w:tr w:rsidR="00AB3D65" w:rsidRPr="006D4201" w:rsidTr="00AB20DA">
        <w:trPr>
          <w:trHeight w:val="828"/>
        </w:trPr>
        <w:tc>
          <w:tcPr>
            <w:tcW w:w="1984" w:type="dxa"/>
            <w:vMerge/>
          </w:tcPr>
          <w:p w:rsidR="00AB3D65" w:rsidRPr="006D4201" w:rsidRDefault="00AB3D65" w:rsidP="00515ED9"/>
        </w:tc>
        <w:tc>
          <w:tcPr>
            <w:tcW w:w="2552" w:type="dxa"/>
            <w:vMerge/>
          </w:tcPr>
          <w:p w:rsidR="00AB3D65" w:rsidRPr="006D4201" w:rsidRDefault="00AB3D65" w:rsidP="00515ED9"/>
        </w:tc>
        <w:tc>
          <w:tcPr>
            <w:tcW w:w="1901" w:type="dxa"/>
            <w:vMerge/>
          </w:tcPr>
          <w:p w:rsidR="00AB3D65" w:rsidRPr="006D4201" w:rsidRDefault="00AB3D65" w:rsidP="00515ED9"/>
        </w:tc>
        <w:tc>
          <w:tcPr>
            <w:tcW w:w="2099"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2335</w:t>
            </w:r>
          </w:p>
        </w:tc>
      </w:tr>
      <w:tr w:rsidR="00AB3D65" w:rsidRPr="006D4201" w:rsidTr="00AB20DA">
        <w:tc>
          <w:tcPr>
            <w:tcW w:w="8536" w:type="dxa"/>
            <w:gridSpan w:val="4"/>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Планируемые результаты реализации подпрограммы</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984"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D23035" w:rsidRPr="006D4201" w:rsidTr="00AB20DA">
        <w:tc>
          <w:tcPr>
            <w:tcW w:w="8536" w:type="dxa"/>
            <w:gridSpan w:val="4"/>
          </w:tcPr>
          <w:p w:rsidR="00D23035" w:rsidRPr="006D4201" w:rsidRDefault="00D23035" w:rsidP="00D23035">
            <w:pPr>
              <w:pStyle w:val="ConsPlusNormal"/>
              <w:numPr>
                <w:ilvl w:val="0"/>
                <w:numId w:val="17"/>
              </w:numPr>
              <w:tabs>
                <w:tab w:val="left" w:pos="505"/>
              </w:tabs>
              <w:ind w:left="0" w:firstLine="224"/>
              <w:rPr>
                <w:rFonts w:ascii="Times New Roman" w:hAnsi="Times New Roman" w:cs="Times New Roman"/>
                <w:sz w:val="24"/>
                <w:szCs w:val="24"/>
              </w:rPr>
            </w:pPr>
            <w:r w:rsidRPr="00AB20DA">
              <w:rPr>
                <w:rFonts w:ascii="Times New Roman" w:hAnsi="Times New Roman" w:cs="Times New Roman"/>
                <w:sz w:val="24"/>
                <w:szCs w:val="24"/>
              </w:rPr>
              <w:t xml:space="preserve">Увеличение количества населения городского округа Пущино, попадающего в зону действия системы централизованного оповещения и информирования при чрезвычайных ситуациях или угрозе их возникновения </w:t>
            </w:r>
            <w:r w:rsidRPr="006D4201">
              <w:rPr>
                <w:rFonts w:ascii="Times New Roman" w:hAnsi="Times New Roman" w:cs="Times New Roman"/>
                <w:sz w:val="24"/>
                <w:szCs w:val="24"/>
              </w:rPr>
              <w:t>(%)</w:t>
            </w:r>
          </w:p>
        </w:tc>
        <w:tc>
          <w:tcPr>
            <w:tcW w:w="1127" w:type="dxa"/>
          </w:tcPr>
          <w:p w:rsidR="00D23035" w:rsidRPr="006D4201" w:rsidRDefault="00D23035" w:rsidP="00D23035">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85</w:t>
            </w:r>
          </w:p>
        </w:tc>
        <w:tc>
          <w:tcPr>
            <w:tcW w:w="1134" w:type="dxa"/>
          </w:tcPr>
          <w:p w:rsidR="00D23035" w:rsidRPr="006D4201" w:rsidRDefault="00D23035" w:rsidP="00D23035">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1134" w:type="dxa"/>
          </w:tcPr>
          <w:p w:rsidR="00D23035" w:rsidRPr="006D4201" w:rsidRDefault="00D23035" w:rsidP="00D23035">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93</w:t>
            </w:r>
          </w:p>
        </w:tc>
        <w:tc>
          <w:tcPr>
            <w:tcW w:w="1134" w:type="dxa"/>
          </w:tcPr>
          <w:p w:rsidR="00D23035" w:rsidRPr="006D4201" w:rsidRDefault="00D23035" w:rsidP="00D23035">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c>
          <w:tcPr>
            <w:tcW w:w="1984" w:type="dxa"/>
            <w:gridSpan w:val="2"/>
          </w:tcPr>
          <w:p w:rsidR="00D23035" w:rsidRPr="006D4201" w:rsidRDefault="00D23035" w:rsidP="00D23035">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98</w:t>
            </w:r>
          </w:p>
        </w:tc>
      </w:tr>
      <w:tr w:rsidR="00D23035" w:rsidRPr="006D4201" w:rsidTr="00AB20DA">
        <w:tc>
          <w:tcPr>
            <w:tcW w:w="8536" w:type="dxa"/>
            <w:gridSpan w:val="4"/>
          </w:tcPr>
          <w:p w:rsidR="00D23035" w:rsidRPr="006D4201" w:rsidRDefault="00D23035" w:rsidP="00D23035">
            <w:pPr>
              <w:pStyle w:val="ConsPlusNormal"/>
              <w:numPr>
                <w:ilvl w:val="0"/>
                <w:numId w:val="17"/>
              </w:numPr>
              <w:tabs>
                <w:tab w:val="left" w:pos="505"/>
              </w:tabs>
              <w:ind w:left="0" w:firstLine="222"/>
              <w:jc w:val="both"/>
              <w:rPr>
                <w:rFonts w:ascii="Times New Roman" w:hAnsi="Times New Roman" w:cs="Times New Roman"/>
                <w:sz w:val="24"/>
                <w:szCs w:val="24"/>
              </w:rPr>
            </w:pPr>
            <w:r w:rsidRPr="00D23035">
              <w:rPr>
                <w:rFonts w:ascii="Times New Roman" w:hAnsi="Times New Roman" w:cs="Times New Roman"/>
                <w:color w:val="000000"/>
                <w:sz w:val="24"/>
                <w:szCs w:val="24"/>
              </w:rPr>
              <w:t>Увеличение  количества органов управления и дежурно-диспетчерских служб ПОО, АСС, и НАСФ, оборудованных современными техническими средствами для приёма сигналов оповещения и информирования</w:t>
            </w:r>
            <w:r w:rsidRPr="006D4201">
              <w:rPr>
                <w:rFonts w:ascii="Times New Roman" w:hAnsi="Times New Roman" w:cs="Times New Roman"/>
                <w:sz w:val="24"/>
                <w:szCs w:val="24"/>
              </w:rPr>
              <w:t xml:space="preserve"> (%)</w:t>
            </w:r>
            <w:r w:rsidRPr="006D4201">
              <w:rPr>
                <w:rFonts w:ascii="Times New Roman" w:hAnsi="Times New Roman" w:cs="Times New Roman"/>
                <w:color w:val="000000"/>
                <w:sz w:val="24"/>
                <w:szCs w:val="24"/>
              </w:rPr>
              <w:t xml:space="preserve"> </w:t>
            </w:r>
          </w:p>
        </w:tc>
        <w:tc>
          <w:tcPr>
            <w:tcW w:w="1127" w:type="dxa"/>
          </w:tcPr>
          <w:p w:rsidR="00D23035" w:rsidRPr="006D4201" w:rsidRDefault="00D23035" w:rsidP="00D23035">
            <w:pPr>
              <w:pStyle w:val="ConsPlusNormal"/>
              <w:jc w:val="center"/>
              <w:rPr>
                <w:rFonts w:ascii="Times New Roman" w:hAnsi="Times New Roman" w:cs="Times New Roman"/>
                <w:sz w:val="24"/>
                <w:szCs w:val="24"/>
              </w:rPr>
            </w:pPr>
            <w:r>
              <w:rPr>
                <w:rFonts w:ascii="Times New Roman" w:hAnsi="Times New Roman" w:cs="Times New Roman"/>
                <w:sz w:val="24"/>
                <w:szCs w:val="24"/>
              </w:rPr>
              <w:t>45</w:t>
            </w:r>
          </w:p>
        </w:tc>
        <w:tc>
          <w:tcPr>
            <w:tcW w:w="1134" w:type="dxa"/>
          </w:tcPr>
          <w:p w:rsidR="00D23035" w:rsidRPr="006D4201" w:rsidRDefault="00D23035" w:rsidP="00D23035">
            <w:pPr>
              <w:pStyle w:val="ConsPlusNormal"/>
              <w:jc w:val="center"/>
              <w:rPr>
                <w:rFonts w:ascii="Times New Roman" w:hAnsi="Times New Roman" w:cs="Times New Roman"/>
                <w:sz w:val="24"/>
                <w:szCs w:val="24"/>
              </w:rPr>
            </w:pPr>
            <w:r>
              <w:rPr>
                <w:rFonts w:ascii="Times New Roman" w:hAnsi="Times New Roman" w:cs="Times New Roman"/>
                <w:sz w:val="24"/>
                <w:szCs w:val="24"/>
              </w:rPr>
              <w:t>75</w:t>
            </w:r>
          </w:p>
        </w:tc>
        <w:tc>
          <w:tcPr>
            <w:tcW w:w="1134" w:type="dxa"/>
          </w:tcPr>
          <w:p w:rsidR="00D23035" w:rsidRPr="006D4201" w:rsidRDefault="00D23035" w:rsidP="00D23035">
            <w:pPr>
              <w:pStyle w:val="ConsPlusNormal"/>
              <w:jc w:val="center"/>
              <w:rPr>
                <w:rFonts w:ascii="Times New Roman" w:hAnsi="Times New Roman" w:cs="Times New Roman"/>
                <w:sz w:val="24"/>
                <w:szCs w:val="24"/>
              </w:rPr>
            </w:pPr>
            <w:r>
              <w:rPr>
                <w:rFonts w:ascii="Times New Roman" w:hAnsi="Times New Roman" w:cs="Times New Roman"/>
                <w:sz w:val="24"/>
                <w:szCs w:val="24"/>
              </w:rPr>
              <w:t>78</w:t>
            </w:r>
          </w:p>
        </w:tc>
        <w:tc>
          <w:tcPr>
            <w:tcW w:w="1134" w:type="dxa"/>
          </w:tcPr>
          <w:p w:rsidR="00D23035" w:rsidRPr="006D4201" w:rsidRDefault="00D23035" w:rsidP="00D23035">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c>
          <w:tcPr>
            <w:tcW w:w="1984" w:type="dxa"/>
            <w:gridSpan w:val="2"/>
          </w:tcPr>
          <w:p w:rsidR="00D23035" w:rsidRPr="006D4201" w:rsidRDefault="00D23035" w:rsidP="00D23035">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AB3D65" w:rsidRPr="006D4201" w:rsidTr="00AB20DA">
        <w:tc>
          <w:tcPr>
            <w:tcW w:w="8536" w:type="dxa"/>
            <w:gridSpan w:val="4"/>
          </w:tcPr>
          <w:p w:rsidR="00AB3D65" w:rsidRPr="006D4201" w:rsidRDefault="00AB3D65" w:rsidP="00AB3D65">
            <w:pPr>
              <w:pStyle w:val="ConsPlusNormal"/>
              <w:numPr>
                <w:ilvl w:val="0"/>
                <w:numId w:val="17"/>
              </w:numPr>
              <w:tabs>
                <w:tab w:val="left" w:pos="568"/>
              </w:tabs>
              <w:ind w:left="80" w:firstLine="142"/>
              <w:jc w:val="both"/>
              <w:rPr>
                <w:rFonts w:ascii="Times New Roman" w:hAnsi="Times New Roman" w:cs="Times New Roman"/>
                <w:sz w:val="24"/>
                <w:szCs w:val="24"/>
              </w:rPr>
            </w:pPr>
            <w:r w:rsidRPr="006D4201">
              <w:rPr>
                <w:rFonts w:ascii="Times New Roman" w:hAnsi="Times New Roman" w:cs="Times New Roman"/>
                <w:color w:val="000000"/>
                <w:sz w:val="24"/>
                <w:szCs w:val="24"/>
              </w:rPr>
              <w:t xml:space="preserve">Увеличение площади территории </w:t>
            </w:r>
            <w:r w:rsidRPr="006D4201">
              <w:rPr>
                <w:rFonts w:ascii="Times New Roman" w:hAnsi="Times New Roman" w:cs="Times New Roman"/>
                <w:sz w:val="24"/>
                <w:szCs w:val="24"/>
              </w:rPr>
              <w:t>городского округа Пущино</w:t>
            </w:r>
            <w:r w:rsidRPr="006D4201">
              <w:rPr>
                <w:rFonts w:ascii="Times New Roman" w:hAnsi="Times New Roman" w:cs="Times New Roman"/>
                <w:color w:val="000000"/>
                <w:sz w:val="24"/>
                <w:szCs w:val="24"/>
              </w:rPr>
              <w:t>, покрытой комплексной системой «Безопасный город»</w:t>
            </w:r>
            <w:r w:rsidRPr="006D4201">
              <w:rPr>
                <w:rFonts w:ascii="Times New Roman" w:hAnsi="Times New Roman" w:cs="Times New Roman"/>
                <w:sz w:val="24"/>
                <w:szCs w:val="24"/>
              </w:rPr>
              <w:t>, (%)</w:t>
            </w:r>
          </w:p>
        </w:tc>
        <w:tc>
          <w:tcPr>
            <w:tcW w:w="112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1984"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bl>
    <w:p w:rsidR="00AB3D65" w:rsidRPr="006D4201" w:rsidRDefault="00AB3D65" w:rsidP="00AB3D65">
      <w:pPr>
        <w:autoSpaceDE w:val="0"/>
        <w:autoSpaceDN w:val="0"/>
        <w:adjustRightInd w:val="0"/>
        <w:jc w:val="center"/>
        <w:rPr>
          <w:b/>
        </w:rPr>
      </w:pPr>
      <w:r>
        <w:rPr>
          <w:b/>
        </w:rPr>
        <w:lastRenderedPageBreak/>
        <w:t xml:space="preserve">7.1. </w:t>
      </w:r>
      <w:r w:rsidRPr="006D4201">
        <w:rPr>
          <w:b/>
        </w:rPr>
        <w:t>Характеристика сферы реализации подпрограммы</w:t>
      </w:r>
    </w:p>
    <w:p w:rsidR="00AB3D65" w:rsidRPr="006D4201" w:rsidRDefault="00AB3D65" w:rsidP="00AB3D65">
      <w:pPr>
        <w:autoSpaceDE w:val="0"/>
        <w:autoSpaceDN w:val="0"/>
        <w:adjustRightInd w:val="0"/>
        <w:jc w:val="center"/>
        <w:rPr>
          <w:b/>
          <w:highlight w:val="yellow"/>
        </w:rPr>
      </w:pPr>
    </w:p>
    <w:p w:rsidR="00AB3D65" w:rsidRPr="006D4201" w:rsidRDefault="00AB3D65" w:rsidP="00AB3D65">
      <w:pPr>
        <w:ind w:firstLine="567"/>
        <w:jc w:val="both"/>
      </w:pPr>
      <w:r w:rsidRPr="006D4201">
        <w:t>На территории городского округа созданы и функционируют:</w:t>
      </w:r>
    </w:p>
    <w:p w:rsidR="00AB3D65" w:rsidRPr="006D4201" w:rsidRDefault="00AB3D65" w:rsidP="00AB3D65">
      <w:pPr>
        <w:ind w:firstLine="567"/>
        <w:jc w:val="both"/>
      </w:pPr>
      <w:r w:rsidRPr="006D4201">
        <w:t>1. Местная система оповещения населения на базе аппаратуры П-160 и П-164 входящая в РСО Московской области.</w:t>
      </w:r>
    </w:p>
    <w:p w:rsidR="00AB3D65" w:rsidRPr="006D4201" w:rsidRDefault="00AB3D65" w:rsidP="00AB3D65">
      <w:pPr>
        <w:ind w:firstLine="567"/>
        <w:jc w:val="both"/>
      </w:pPr>
      <w:r w:rsidRPr="006D4201">
        <w:t>2. Система СПРУТ для оповещения руководящего состава органов управления ГО городского звена МОСЧС по мобильным телефонным каналам связи.</w:t>
      </w:r>
    </w:p>
    <w:p w:rsidR="00AB3D65" w:rsidRPr="006D4201" w:rsidRDefault="00AB3D65" w:rsidP="00AB3D65">
      <w:pPr>
        <w:ind w:firstLine="567"/>
        <w:jc w:val="both"/>
      </w:pPr>
      <w:r w:rsidRPr="006D4201">
        <w:t xml:space="preserve">Комплексная система экстренного оповещения населения Московской области на базе аппаратуры П-166Ц отсутствует. При срабатывании КСЭОН в городе Серпухов, происходит включение </w:t>
      </w:r>
      <w:proofErr w:type="spellStart"/>
      <w:r w:rsidRPr="006D4201">
        <w:t>электросирен</w:t>
      </w:r>
      <w:proofErr w:type="spellEnd"/>
      <w:r w:rsidRPr="006D4201">
        <w:t xml:space="preserve"> и перехват РТУ на территории города Пущино</w:t>
      </w:r>
    </w:p>
    <w:p w:rsidR="00AB3D65" w:rsidRPr="006D4201" w:rsidRDefault="00AB3D65" w:rsidP="00AB3D65">
      <w:pPr>
        <w:ind w:firstLine="567"/>
        <w:jc w:val="both"/>
      </w:pPr>
      <w:r w:rsidRPr="006D4201">
        <w:t xml:space="preserve">Покрытие территории города действующими системами оповещения и информирования населения составляет 100 %. </w:t>
      </w:r>
    </w:p>
    <w:p w:rsidR="00AB3D65" w:rsidRPr="006D4201" w:rsidRDefault="00AB3D65" w:rsidP="00AB3D65">
      <w:pPr>
        <w:ind w:firstLine="567"/>
        <w:jc w:val="both"/>
      </w:pPr>
      <w:r w:rsidRPr="006D4201">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проводится выполнение необходимых работ по эксплуатационно-техническому обслуживанию аппаратуры и оборудования, содержанию устойчивых каналов связи. Для достижения необходимых показателей подпрограммы требуется продолжить работы по модернизации существующей системы оповещения путем наращивания оконечных </w:t>
      </w:r>
      <w:proofErr w:type="gramStart"/>
      <w:r w:rsidRPr="006D4201">
        <w:t>устройств  оповещения</w:t>
      </w:r>
      <w:proofErr w:type="gramEnd"/>
      <w:r w:rsidRPr="006D4201">
        <w:t xml:space="preserve"> и информирования населения города, сопряжению местной системы оповещения с областной с использованием аппаратуры П-166..</w:t>
      </w:r>
    </w:p>
    <w:p w:rsidR="00AB3D65" w:rsidRPr="006D4201" w:rsidRDefault="00AB3D65" w:rsidP="00AB3D65">
      <w:pPr>
        <w:pStyle w:val="a7"/>
        <w:autoSpaceDE w:val="0"/>
        <w:autoSpaceDN w:val="0"/>
        <w:adjustRightInd w:val="0"/>
        <w:ind w:left="0"/>
        <w:jc w:val="both"/>
        <w:rPr>
          <w:color w:val="000000"/>
        </w:rPr>
      </w:pPr>
      <w:r w:rsidRPr="006D4201">
        <w:t>Обеспечить создание, развитие и функционирование АПК «Безопасный город» на территории городского округа Пущино после разработки</w:t>
      </w:r>
      <w:r w:rsidRPr="006D4201">
        <w:rPr>
          <w:color w:val="000000"/>
        </w:rPr>
        <w:t xml:space="preserve"> и утверждении единой концепции построения системы «Безопасный город» на территории Московской области</w:t>
      </w:r>
      <w:r w:rsidRPr="006D4201">
        <w:t xml:space="preserve">. </w:t>
      </w:r>
    </w:p>
    <w:p w:rsidR="00AB3D65" w:rsidRPr="006D4201" w:rsidRDefault="00AB3D65" w:rsidP="00AB3D65">
      <w:pPr>
        <w:ind w:firstLine="567"/>
        <w:jc w:val="both"/>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7.2. </w:t>
      </w:r>
      <w:r w:rsidRPr="006D4201">
        <w:rPr>
          <w:rFonts w:ascii="Times New Roman" w:hAnsi="Times New Roman" w:cs="Times New Roman"/>
          <w:b/>
          <w:sz w:val="24"/>
          <w:szCs w:val="24"/>
        </w:rPr>
        <w:t>Планируемые результаты реализации подпрограммы «Развитие и совершенствование систем оповещения и информирования населения городского округа Пущино Московской области» на 2017 – 2021 годы</w:t>
      </w:r>
    </w:p>
    <w:p w:rsidR="00AB3D65" w:rsidRPr="006D4201" w:rsidRDefault="00AB3D65" w:rsidP="00AB3D65">
      <w:pPr>
        <w:pStyle w:val="ConsPlusNormal"/>
        <w:jc w:val="center"/>
        <w:rPr>
          <w:rFonts w:ascii="Times New Roman" w:hAnsi="Times New Roman" w:cs="Times New Roman"/>
          <w:b/>
          <w:sz w:val="24"/>
          <w:szCs w:val="24"/>
        </w:rPr>
      </w:pPr>
    </w:p>
    <w:tbl>
      <w:tblPr>
        <w:tblW w:w="155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9"/>
        <w:gridCol w:w="1983"/>
        <w:gridCol w:w="1247"/>
        <w:gridCol w:w="1163"/>
        <w:gridCol w:w="2835"/>
        <w:gridCol w:w="1361"/>
        <w:gridCol w:w="1474"/>
        <w:gridCol w:w="1077"/>
        <w:gridCol w:w="993"/>
        <w:gridCol w:w="992"/>
        <w:gridCol w:w="992"/>
        <w:gridCol w:w="907"/>
      </w:tblGrid>
      <w:tr w:rsidR="00AB3D65" w:rsidRPr="006D4201" w:rsidTr="00515ED9">
        <w:tc>
          <w:tcPr>
            <w:tcW w:w="56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1983"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Задачи, направленные на достижение цели</w:t>
            </w:r>
          </w:p>
        </w:tc>
        <w:tc>
          <w:tcPr>
            <w:tcW w:w="2410"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Планируемый объем финансирования на решение данной задачи (тыс. руб.)</w:t>
            </w:r>
          </w:p>
        </w:tc>
        <w:tc>
          <w:tcPr>
            <w:tcW w:w="2835"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Показатель реализации мероприятий муниципальной подпрограммы</w:t>
            </w:r>
          </w:p>
        </w:tc>
        <w:tc>
          <w:tcPr>
            <w:tcW w:w="136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Единица измерения</w:t>
            </w:r>
          </w:p>
        </w:tc>
        <w:tc>
          <w:tcPr>
            <w:tcW w:w="147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Базовое значение показателя (на начало реализации подпрограммы</w:t>
            </w:r>
          </w:p>
        </w:tc>
        <w:tc>
          <w:tcPr>
            <w:tcW w:w="4961"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Планируемое значение показателя по годам реализации</w:t>
            </w:r>
          </w:p>
        </w:tc>
      </w:tr>
      <w:tr w:rsidR="00AB3D65" w:rsidRPr="006D4201" w:rsidTr="00515ED9">
        <w:tc>
          <w:tcPr>
            <w:tcW w:w="569" w:type="dxa"/>
            <w:vMerge/>
          </w:tcPr>
          <w:p w:rsidR="00AB3D65" w:rsidRPr="006D4201" w:rsidRDefault="00AB3D65" w:rsidP="00515ED9"/>
        </w:tc>
        <w:tc>
          <w:tcPr>
            <w:tcW w:w="1983" w:type="dxa"/>
            <w:vMerge/>
          </w:tcPr>
          <w:p w:rsidR="00AB3D65" w:rsidRPr="006D4201" w:rsidRDefault="00AB3D65" w:rsidP="00515ED9"/>
        </w:tc>
        <w:tc>
          <w:tcPr>
            <w:tcW w:w="124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Бюджет города</w:t>
            </w:r>
          </w:p>
        </w:tc>
        <w:tc>
          <w:tcPr>
            <w:tcW w:w="116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2835" w:type="dxa"/>
            <w:vMerge/>
          </w:tcPr>
          <w:p w:rsidR="00AB3D65" w:rsidRPr="006D4201" w:rsidRDefault="00AB3D65" w:rsidP="00515ED9"/>
        </w:tc>
        <w:tc>
          <w:tcPr>
            <w:tcW w:w="1361" w:type="dxa"/>
            <w:vMerge/>
          </w:tcPr>
          <w:p w:rsidR="00AB3D65" w:rsidRPr="006D4201" w:rsidRDefault="00AB3D65" w:rsidP="00515ED9"/>
        </w:tc>
        <w:tc>
          <w:tcPr>
            <w:tcW w:w="1474" w:type="dxa"/>
            <w:vMerge/>
          </w:tcPr>
          <w:p w:rsidR="00AB3D65" w:rsidRPr="006D4201" w:rsidRDefault="00AB3D65" w:rsidP="00515ED9"/>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0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56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98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124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16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2835" w:type="dxa"/>
            <w:tcBorders>
              <w:bottom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136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47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90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r>
      <w:tr w:rsidR="00C35336" w:rsidRPr="006D4201" w:rsidTr="00515ED9">
        <w:tc>
          <w:tcPr>
            <w:tcW w:w="569" w:type="dxa"/>
            <w:vMerge w:val="restart"/>
          </w:tcPr>
          <w:p w:rsidR="00C35336" w:rsidRPr="006D4201" w:rsidRDefault="00C35336" w:rsidP="00C35336">
            <w:pPr>
              <w:pStyle w:val="ConsPlusNormal"/>
              <w:rPr>
                <w:rFonts w:ascii="Times New Roman" w:hAnsi="Times New Roman" w:cs="Times New Roman"/>
                <w:sz w:val="24"/>
                <w:szCs w:val="24"/>
              </w:rPr>
            </w:pPr>
          </w:p>
        </w:tc>
        <w:tc>
          <w:tcPr>
            <w:tcW w:w="1983" w:type="dxa"/>
            <w:vMerge w:val="restart"/>
          </w:tcPr>
          <w:p w:rsidR="00C35336" w:rsidRPr="006D4201" w:rsidRDefault="00C35336" w:rsidP="00C35336">
            <w:r w:rsidRPr="006D4201">
              <w:t xml:space="preserve">Задача 1. </w:t>
            </w:r>
          </w:p>
          <w:p w:rsidR="00C35336" w:rsidRPr="006D4201" w:rsidRDefault="00C35336" w:rsidP="00C35336">
            <w:r w:rsidRPr="006D4201">
              <w:t xml:space="preserve">Поддержание в исправном состоянии и совершенствование систем </w:t>
            </w:r>
            <w:r w:rsidRPr="006D4201">
              <w:lastRenderedPageBreak/>
              <w:t>оповещения и информирования населения городского округа Пущино</w:t>
            </w:r>
          </w:p>
        </w:tc>
        <w:tc>
          <w:tcPr>
            <w:tcW w:w="1247" w:type="dxa"/>
            <w:vMerge w:val="restart"/>
          </w:tcPr>
          <w:p w:rsidR="00C35336" w:rsidRPr="006D4201" w:rsidRDefault="00C35336" w:rsidP="00C35336">
            <w:pPr>
              <w:widowControl w:val="0"/>
              <w:autoSpaceDE w:val="0"/>
              <w:autoSpaceDN w:val="0"/>
              <w:adjustRightInd w:val="0"/>
            </w:pPr>
            <w:r w:rsidRPr="006D4201">
              <w:lastRenderedPageBreak/>
              <w:t>17 г. - 300</w:t>
            </w:r>
          </w:p>
          <w:p w:rsidR="00C35336" w:rsidRPr="006D4201" w:rsidRDefault="00C35336" w:rsidP="00C35336">
            <w:pPr>
              <w:widowControl w:val="0"/>
              <w:autoSpaceDE w:val="0"/>
              <w:autoSpaceDN w:val="0"/>
              <w:adjustRightInd w:val="0"/>
            </w:pPr>
            <w:r w:rsidRPr="006D4201">
              <w:t>18 г.- 300</w:t>
            </w:r>
          </w:p>
          <w:p w:rsidR="00C35336" w:rsidRPr="006D4201" w:rsidRDefault="00C35336" w:rsidP="00C35336">
            <w:pPr>
              <w:widowControl w:val="0"/>
              <w:autoSpaceDE w:val="0"/>
              <w:autoSpaceDN w:val="0"/>
              <w:adjustRightInd w:val="0"/>
            </w:pPr>
            <w:r w:rsidRPr="006D4201">
              <w:t>19 г.- 300</w:t>
            </w:r>
          </w:p>
          <w:p w:rsidR="00C35336" w:rsidRPr="006D4201" w:rsidRDefault="00C35336" w:rsidP="00C35336">
            <w:pPr>
              <w:widowControl w:val="0"/>
              <w:autoSpaceDE w:val="0"/>
              <w:autoSpaceDN w:val="0"/>
              <w:adjustRightInd w:val="0"/>
            </w:pPr>
            <w:r w:rsidRPr="006D4201">
              <w:t>20 г.- 300</w:t>
            </w:r>
          </w:p>
          <w:p w:rsidR="00C35336" w:rsidRPr="006D4201" w:rsidRDefault="00C35336" w:rsidP="00C35336">
            <w:pPr>
              <w:pStyle w:val="ConsPlusNormal"/>
              <w:rPr>
                <w:rFonts w:ascii="Times New Roman" w:hAnsi="Times New Roman" w:cs="Times New Roman"/>
                <w:sz w:val="24"/>
                <w:szCs w:val="24"/>
              </w:rPr>
            </w:pPr>
            <w:r w:rsidRPr="006D4201">
              <w:rPr>
                <w:rFonts w:ascii="Times New Roman" w:hAnsi="Times New Roman" w:cs="Times New Roman"/>
                <w:sz w:val="24"/>
                <w:szCs w:val="24"/>
              </w:rPr>
              <w:t>21 г.- 300</w:t>
            </w:r>
          </w:p>
        </w:tc>
        <w:tc>
          <w:tcPr>
            <w:tcW w:w="1163" w:type="dxa"/>
          </w:tcPr>
          <w:p w:rsidR="00C35336" w:rsidRPr="006D4201" w:rsidRDefault="00C35336" w:rsidP="00C35336">
            <w:pPr>
              <w:pStyle w:val="ConsPlusNormal"/>
              <w:rPr>
                <w:rFonts w:ascii="Times New Roman" w:hAnsi="Times New Roman" w:cs="Times New Roman"/>
                <w:sz w:val="24"/>
                <w:szCs w:val="24"/>
              </w:rPr>
            </w:pPr>
          </w:p>
        </w:tc>
        <w:tc>
          <w:tcPr>
            <w:tcW w:w="2835" w:type="dxa"/>
            <w:shd w:val="clear" w:color="auto" w:fill="auto"/>
          </w:tcPr>
          <w:p w:rsidR="00C35336" w:rsidRPr="006D4201" w:rsidRDefault="00C35336" w:rsidP="00C35336">
            <w:r w:rsidRPr="006D4201">
              <w:t xml:space="preserve">Увеличение </w:t>
            </w:r>
            <w:r>
              <w:t xml:space="preserve">количества населения городского округа Пущино, попадающего в зону действия </w:t>
            </w:r>
            <w:r w:rsidRPr="006D4201">
              <w:t xml:space="preserve">системы </w:t>
            </w:r>
            <w:r>
              <w:t xml:space="preserve">централизованного </w:t>
            </w:r>
            <w:r w:rsidRPr="006D4201">
              <w:lastRenderedPageBreak/>
              <w:t xml:space="preserve">оповещения </w:t>
            </w:r>
            <w:r>
              <w:t xml:space="preserve">и информирования </w:t>
            </w:r>
            <w:r w:rsidRPr="006D4201">
              <w:t>при чрезвычайных ситуаци</w:t>
            </w:r>
            <w:r>
              <w:t>ях или угрозе их возникновения</w:t>
            </w:r>
          </w:p>
        </w:tc>
        <w:tc>
          <w:tcPr>
            <w:tcW w:w="1361" w:type="dxa"/>
          </w:tcPr>
          <w:p w:rsidR="00C35336" w:rsidRPr="006D4201" w:rsidRDefault="00C35336" w:rsidP="00C35336">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w:t>
            </w:r>
          </w:p>
        </w:tc>
        <w:tc>
          <w:tcPr>
            <w:tcW w:w="1474" w:type="dxa"/>
          </w:tcPr>
          <w:p w:rsidR="00C35336" w:rsidRPr="006D4201" w:rsidRDefault="00C35336" w:rsidP="00C35336">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c>
          <w:tcPr>
            <w:tcW w:w="1077" w:type="dxa"/>
          </w:tcPr>
          <w:p w:rsidR="00C35336" w:rsidRPr="006D4201" w:rsidRDefault="00C35336" w:rsidP="00C35336">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85</w:t>
            </w:r>
          </w:p>
        </w:tc>
        <w:tc>
          <w:tcPr>
            <w:tcW w:w="993" w:type="dxa"/>
          </w:tcPr>
          <w:p w:rsidR="00C35336" w:rsidRPr="006D4201" w:rsidRDefault="00C35336" w:rsidP="00C35336">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992" w:type="dxa"/>
          </w:tcPr>
          <w:p w:rsidR="00C35336" w:rsidRPr="006D4201" w:rsidRDefault="00C35336" w:rsidP="00C35336">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93</w:t>
            </w:r>
          </w:p>
        </w:tc>
        <w:tc>
          <w:tcPr>
            <w:tcW w:w="992" w:type="dxa"/>
          </w:tcPr>
          <w:p w:rsidR="00C35336" w:rsidRPr="006D4201" w:rsidRDefault="00C35336" w:rsidP="00C35336">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95</w:t>
            </w:r>
          </w:p>
        </w:tc>
        <w:tc>
          <w:tcPr>
            <w:tcW w:w="907" w:type="dxa"/>
          </w:tcPr>
          <w:p w:rsidR="00C35336" w:rsidRPr="006D4201" w:rsidRDefault="00C35336" w:rsidP="00C35336">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98</w:t>
            </w:r>
          </w:p>
        </w:tc>
      </w:tr>
      <w:tr w:rsidR="00AB3D65" w:rsidRPr="006D4201" w:rsidTr="00515ED9">
        <w:tc>
          <w:tcPr>
            <w:tcW w:w="569" w:type="dxa"/>
            <w:vMerge/>
          </w:tcPr>
          <w:p w:rsidR="00AB3D65" w:rsidRPr="006D4201" w:rsidRDefault="00AB3D65" w:rsidP="00515ED9">
            <w:pPr>
              <w:pStyle w:val="ConsPlusNormal"/>
              <w:rPr>
                <w:rFonts w:ascii="Times New Roman" w:hAnsi="Times New Roman" w:cs="Times New Roman"/>
                <w:sz w:val="24"/>
                <w:szCs w:val="24"/>
              </w:rPr>
            </w:pPr>
          </w:p>
        </w:tc>
        <w:tc>
          <w:tcPr>
            <w:tcW w:w="1983" w:type="dxa"/>
            <w:vMerge/>
          </w:tcPr>
          <w:p w:rsidR="00AB3D65" w:rsidRPr="006D4201" w:rsidRDefault="00AB3D65" w:rsidP="00515ED9">
            <w:pPr>
              <w:jc w:val="center"/>
            </w:pPr>
          </w:p>
        </w:tc>
        <w:tc>
          <w:tcPr>
            <w:tcW w:w="1247" w:type="dxa"/>
            <w:vMerge/>
          </w:tcPr>
          <w:p w:rsidR="00AB3D65" w:rsidRPr="006D4201" w:rsidRDefault="00AB3D65" w:rsidP="00515ED9">
            <w:pPr>
              <w:pStyle w:val="ConsPlusNormal"/>
              <w:rPr>
                <w:rFonts w:ascii="Times New Roman" w:hAnsi="Times New Roman" w:cs="Times New Roman"/>
                <w:sz w:val="24"/>
                <w:szCs w:val="24"/>
              </w:rPr>
            </w:pPr>
          </w:p>
        </w:tc>
        <w:tc>
          <w:tcPr>
            <w:tcW w:w="1163" w:type="dxa"/>
          </w:tcPr>
          <w:p w:rsidR="00AB3D65" w:rsidRPr="006D4201" w:rsidRDefault="00AB3D65" w:rsidP="00515ED9">
            <w:pPr>
              <w:pStyle w:val="ConsPlusNormal"/>
              <w:rPr>
                <w:rFonts w:ascii="Times New Roman" w:hAnsi="Times New Roman" w:cs="Times New Roman"/>
                <w:sz w:val="24"/>
                <w:szCs w:val="24"/>
              </w:rPr>
            </w:pPr>
          </w:p>
        </w:tc>
        <w:tc>
          <w:tcPr>
            <w:tcW w:w="2835" w:type="dxa"/>
            <w:shd w:val="clear" w:color="auto" w:fill="auto"/>
          </w:tcPr>
          <w:p w:rsidR="00AB3D65" w:rsidRPr="006D4201" w:rsidRDefault="00AB3D65" w:rsidP="00515ED9">
            <w:r w:rsidRPr="006D4201">
              <w:rPr>
                <w:color w:val="000000"/>
              </w:rPr>
              <w:t xml:space="preserve">Увеличение  </w:t>
            </w:r>
            <w:r w:rsidR="00C35336">
              <w:rPr>
                <w:color w:val="000000"/>
              </w:rPr>
              <w:t>количества органов управления и дежурно-диспетчерских служб ПОО, АСС, и НАСФ, оборудованных современными техническими средствами для приёма сигналов оповещения и информирования</w:t>
            </w:r>
          </w:p>
        </w:tc>
        <w:tc>
          <w:tcPr>
            <w:tcW w:w="136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w:t>
            </w:r>
          </w:p>
        </w:tc>
        <w:tc>
          <w:tcPr>
            <w:tcW w:w="1474" w:type="dxa"/>
          </w:tcPr>
          <w:p w:rsidR="00AB3D65" w:rsidRPr="006D4201" w:rsidRDefault="00AB3D65" w:rsidP="00515ED9">
            <w:pPr>
              <w:pStyle w:val="ConsPlusNormal"/>
              <w:jc w:val="center"/>
              <w:rPr>
                <w:rFonts w:ascii="Times New Roman" w:hAnsi="Times New Roman" w:cs="Times New Roman"/>
                <w:sz w:val="24"/>
                <w:szCs w:val="24"/>
              </w:rPr>
            </w:pPr>
          </w:p>
        </w:tc>
        <w:tc>
          <w:tcPr>
            <w:tcW w:w="1077" w:type="dxa"/>
          </w:tcPr>
          <w:p w:rsidR="00AB3D65" w:rsidRPr="006D4201" w:rsidRDefault="00C35336" w:rsidP="00515ED9">
            <w:pPr>
              <w:pStyle w:val="ConsPlusNormal"/>
              <w:jc w:val="center"/>
              <w:rPr>
                <w:rFonts w:ascii="Times New Roman" w:hAnsi="Times New Roman" w:cs="Times New Roman"/>
                <w:sz w:val="24"/>
                <w:szCs w:val="24"/>
              </w:rPr>
            </w:pPr>
            <w:r>
              <w:rPr>
                <w:rFonts w:ascii="Times New Roman" w:hAnsi="Times New Roman" w:cs="Times New Roman"/>
                <w:sz w:val="24"/>
                <w:szCs w:val="24"/>
              </w:rPr>
              <w:t>45</w:t>
            </w:r>
          </w:p>
        </w:tc>
        <w:tc>
          <w:tcPr>
            <w:tcW w:w="993" w:type="dxa"/>
          </w:tcPr>
          <w:p w:rsidR="00AB3D65" w:rsidRPr="006D4201" w:rsidRDefault="00C35336" w:rsidP="00515ED9">
            <w:pPr>
              <w:pStyle w:val="ConsPlusNormal"/>
              <w:jc w:val="center"/>
              <w:rPr>
                <w:rFonts w:ascii="Times New Roman" w:hAnsi="Times New Roman" w:cs="Times New Roman"/>
                <w:sz w:val="24"/>
                <w:szCs w:val="24"/>
              </w:rPr>
            </w:pPr>
            <w:r>
              <w:rPr>
                <w:rFonts w:ascii="Times New Roman" w:hAnsi="Times New Roman" w:cs="Times New Roman"/>
                <w:sz w:val="24"/>
                <w:szCs w:val="24"/>
              </w:rPr>
              <w:t>75</w:t>
            </w:r>
          </w:p>
        </w:tc>
        <w:tc>
          <w:tcPr>
            <w:tcW w:w="992" w:type="dxa"/>
          </w:tcPr>
          <w:p w:rsidR="00AB3D65" w:rsidRPr="006D4201" w:rsidRDefault="00C35336" w:rsidP="00515ED9">
            <w:pPr>
              <w:pStyle w:val="ConsPlusNormal"/>
              <w:jc w:val="center"/>
              <w:rPr>
                <w:rFonts w:ascii="Times New Roman" w:hAnsi="Times New Roman" w:cs="Times New Roman"/>
                <w:sz w:val="24"/>
                <w:szCs w:val="24"/>
              </w:rPr>
            </w:pPr>
            <w:r>
              <w:rPr>
                <w:rFonts w:ascii="Times New Roman" w:hAnsi="Times New Roman" w:cs="Times New Roman"/>
                <w:sz w:val="24"/>
                <w:szCs w:val="24"/>
              </w:rPr>
              <w:t>78</w:t>
            </w:r>
          </w:p>
        </w:tc>
        <w:tc>
          <w:tcPr>
            <w:tcW w:w="992" w:type="dxa"/>
          </w:tcPr>
          <w:p w:rsidR="00AB3D65" w:rsidRPr="006D4201" w:rsidRDefault="00C35336" w:rsidP="00515ED9">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c>
          <w:tcPr>
            <w:tcW w:w="907" w:type="dxa"/>
          </w:tcPr>
          <w:p w:rsidR="00AB3D65" w:rsidRPr="006D4201" w:rsidRDefault="00C35336" w:rsidP="00515ED9">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AB3D65" w:rsidRPr="006D4201" w:rsidTr="002B3F43">
        <w:tc>
          <w:tcPr>
            <w:tcW w:w="569" w:type="dxa"/>
          </w:tcPr>
          <w:p w:rsidR="00AB3D65" w:rsidRPr="006D4201" w:rsidRDefault="00AB3D65" w:rsidP="00515ED9">
            <w:pPr>
              <w:pStyle w:val="ConsPlusNormal"/>
              <w:rPr>
                <w:rFonts w:ascii="Times New Roman" w:hAnsi="Times New Roman" w:cs="Times New Roman"/>
                <w:sz w:val="24"/>
                <w:szCs w:val="24"/>
              </w:rPr>
            </w:pPr>
          </w:p>
        </w:tc>
        <w:tc>
          <w:tcPr>
            <w:tcW w:w="1983" w:type="dxa"/>
          </w:tcPr>
          <w:p w:rsidR="00AB3D65" w:rsidRPr="006D4201" w:rsidRDefault="00AB3D65" w:rsidP="00515ED9">
            <w:r w:rsidRPr="006D4201">
              <w:t xml:space="preserve">Задача 2. </w:t>
            </w:r>
          </w:p>
          <w:p w:rsidR="00AB3D65" w:rsidRPr="006D4201" w:rsidRDefault="00AB3D65" w:rsidP="00515ED9">
            <w:r w:rsidRPr="006D4201">
              <w:t xml:space="preserve">Создание и развитие на территории городского округа Пущино </w:t>
            </w:r>
            <w:r w:rsidRPr="006D4201">
              <w:rPr>
                <w:color w:val="222222"/>
                <w:spacing w:val="2"/>
              </w:rPr>
              <w:t xml:space="preserve">аппаратно-программного комплекса </w:t>
            </w:r>
            <w:r w:rsidRPr="006D4201">
              <w:rPr>
                <w:rStyle w:val="apple-converted-space"/>
                <w:color w:val="222222"/>
                <w:spacing w:val="2"/>
              </w:rPr>
              <w:t> «Безопасный город»</w:t>
            </w:r>
          </w:p>
        </w:tc>
        <w:tc>
          <w:tcPr>
            <w:tcW w:w="1247" w:type="dxa"/>
          </w:tcPr>
          <w:p w:rsidR="00AB3D65" w:rsidRPr="006D4201" w:rsidRDefault="00AB3D65" w:rsidP="00515ED9">
            <w:pPr>
              <w:widowControl w:val="0"/>
              <w:autoSpaceDE w:val="0"/>
              <w:autoSpaceDN w:val="0"/>
              <w:adjustRightInd w:val="0"/>
            </w:pPr>
            <w:r w:rsidRPr="006D4201">
              <w:t>17 г. - 45</w:t>
            </w:r>
          </w:p>
          <w:p w:rsidR="00AB3D65" w:rsidRPr="006D4201" w:rsidRDefault="00AB3D65" w:rsidP="00515ED9">
            <w:pPr>
              <w:widowControl w:val="0"/>
              <w:autoSpaceDE w:val="0"/>
              <w:autoSpaceDN w:val="0"/>
              <w:adjustRightInd w:val="0"/>
            </w:pPr>
            <w:r w:rsidRPr="006D4201">
              <w:t>18 г. - 45</w:t>
            </w:r>
          </w:p>
          <w:p w:rsidR="00AB3D65" w:rsidRPr="006D4201" w:rsidRDefault="00AB3D65" w:rsidP="00515ED9">
            <w:pPr>
              <w:widowControl w:val="0"/>
              <w:autoSpaceDE w:val="0"/>
              <w:autoSpaceDN w:val="0"/>
              <w:adjustRightInd w:val="0"/>
            </w:pPr>
            <w:r w:rsidRPr="006D4201">
              <w:t>19 г. - 45</w:t>
            </w:r>
          </w:p>
          <w:p w:rsidR="00AB3D65" w:rsidRPr="006D4201" w:rsidRDefault="00AB3D65" w:rsidP="00515ED9">
            <w:pPr>
              <w:widowControl w:val="0"/>
              <w:autoSpaceDE w:val="0"/>
              <w:autoSpaceDN w:val="0"/>
              <w:adjustRightInd w:val="0"/>
            </w:pPr>
            <w:r w:rsidRPr="006D4201">
              <w:t>20 г.- 350</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21 г.- 350</w:t>
            </w:r>
          </w:p>
        </w:tc>
        <w:tc>
          <w:tcPr>
            <w:tcW w:w="1163" w:type="dxa"/>
          </w:tcPr>
          <w:p w:rsidR="00AB3D65" w:rsidRPr="006D4201" w:rsidRDefault="00AB3D65" w:rsidP="00515ED9">
            <w:pPr>
              <w:pStyle w:val="ConsPlusNormal"/>
              <w:rPr>
                <w:rFonts w:ascii="Times New Roman" w:hAnsi="Times New Roman" w:cs="Times New Roman"/>
                <w:sz w:val="24"/>
                <w:szCs w:val="24"/>
              </w:rPr>
            </w:pPr>
          </w:p>
        </w:tc>
        <w:tc>
          <w:tcPr>
            <w:tcW w:w="2835" w:type="dxa"/>
            <w:shd w:val="clear" w:color="auto" w:fill="auto"/>
          </w:tcPr>
          <w:p w:rsidR="00AB3D65" w:rsidRPr="006D4201" w:rsidRDefault="00AB3D65" w:rsidP="002B3F43">
            <w:pPr>
              <w:pStyle w:val="ConsPlusNormal"/>
              <w:rPr>
                <w:rFonts w:ascii="Times New Roman" w:hAnsi="Times New Roman" w:cs="Times New Roman"/>
                <w:sz w:val="24"/>
                <w:szCs w:val="24"/>
              </w:rPr>
            </w:pPr>
            <w:r w:rsidRPr="006D4201">
              <w:rPr>
                <w:rFonts w:ascii="Times New Roman" w:hAnsi="Times New Roman" w:cs="Times New Roman"/>
                <w:color w:val="000000"/>
                <w:sz w:val="24"/>
                <w:szCs w:val="24"/>
              </w:rPr>
              <w:t xml:space="preserve">Увеличение площади территории </w:t>
            </w:r>
            <w:r w:rsidR="002B3F43">
              <w:rPr>
                <w:rFonts w:ascii="Times New Roman" w:hAnsi="Times New Roman" w:cs="Times New Roman"/>
                <w:color w:val="000000"/>
                <w:sz w:val="24"/>
                <w:szCs w:val="24"/>
              </w:rPr>
              <w:t>городского округа Пущино</w:t>
            </w:r>
            <w:r w:rsidRPr="006D4201">
              <w:rPr>
                <w:rFonts w:ascii="Times New Roman" w:hAnsi="Times New Roman" w:cs="Times New Roman"/>
                <w:color w:val="000000"/>
                <w:sz w:val="24"/>
                <w:szCs w:val="24"/>
              </w:rPr>
              <w:t xml:space="preserve"> Московской области, покрытая комплексной системой «Безопасный город»</w:t>
            </w:r>
          </w:p>
        </w:tc>
        <w:tc>
          <w:tcPr>
            <w:tcW w:w="136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w:t>
            </w:r>
          </w:p>
        </w:tc>
        <w:tc>
          <w:tcPr>
            <w:tcW w:w="1474" w:type="dxa"/>
          </w:tcPr>
          <w:p w:rsidR="00AB3D65" w:rsidRPr="006D4201" w:rsidRDefault="00AB3D65" w:rsidP="00515ED9">
            <w:pPr>
              <w:pStyle w:val="ConsPlusNormal"/>
              <w:jc w:val="center"/>
              <w:rPr>
                <w:rFonts w:ascii="Times New Roman" w:hAnsi="Times New Roman" w:cs="Times New Roman"/>
                <w:sz w:val="24"/>
                <w:szCs w:val="24"/>
              </w:rPr>
            </w:pP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0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bl>
    <w:p w:rsidR="00AB3D65" w:rsidRPr="006D4201" w:rsidRDefault="00AB3D65" w:rsidP="00AB3D65">
      <w:pPr>
        <w:pStyle w:val="ConsPlusNonformat"/>
        <w:jc w:val="center"/>
        <w:rPr>
          <w:rFonts w:ascii="Times New Roman" w:hAnsi="Times New Roman" w:cs="Times New Roman"/>
          <w:b/>
          <w:color w:val="000000"/>
          <w:sz w:val="24"/>
          <w:szCs w:val="24"/>
        </w:rPr>
      </w:pPr>
    </w:p>
    <w:p w:rsidR="00AB3D65" w:rsidRPr="00FF40FF" w:rsidRDefault="00AB3D65" w:rsidP="00AB3D65">
      <w:pPr>
        <w:widowControl w:val="0"/>
        <w:autoSpaceDE w:val="0"/>
        <w:autoSpaceDN w:val="0"/>
        <w:ind w:left="-567" w:firstLine="567"/>
        <w:jc w:val="center"/>
        <w:rPr>
          <w:b/>
          <w:color w:val="000000"/>
        </w:rPr>
      </w:pPr>
      <w:r w:rsidRPr="00FF40FF">
        <w:rPr>
          <w:b/>
          <w:color w:val="000000"/>
        </w:rPr>
        <w:t xml:space="preserve">7.3. Методика расчета значений показателей эффективности реализации подпрограммы </w:t>
      </w:r>
    </w:p>
    <w:p w:rsidR="00AB3D65" w:rsidRPr="00FF40FF" w:rsidRDefault="00AB3D65" w:rsidP="00AB3D65">
      <w:pPr>
        <w:autoSpaceDE w:val="0"/>
        <w:autoSpaceDN w:val="0"/>
        <w:ind w:left="-567" w:firstLine="567"/>
        <w:jc w:val="both"/>
        <w:rPr>
          <w:color w:val="000000"/>
        </w:rPr>
      </w:pPr>
      <w:r w:rsidRPr="00FF40FF">
        <w:rPr>
          <w:color w:val="000000"/>
        </w:rPr>
        <w:t>Эффективность реализации подпрограммы 3 определяется степенью достижения следующих показателей:</w:t>
      </w:r>
    </w:p>
    <w:p w:rsidR="00AB3D65" w:rsidRPr="00FF40FF" w:rsidRDefault="00AB3D65" w:rsidP="00AB3D65">
      <w:pPr>
        <w:autoSpaceDE w:val="0"/>
        <w:autoSpaceDN w:val="0"/>
        <w:ind w:left="-567" w:firstLine="567"/>
        <w:jc w:val="both"/>
        <w:rPr>
          <w:color w:val="000000"/>
        </w:rPr>
      </w:pPr>
    </w:p>
    <w:tbl>
      <w:tblPr>
        <w:tblW w:w="144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989"/>
        <w:gridCol w:w="8959"/>
      </w:tblGrid>
      <w:tr w:rsidR="00AB3D65" w:rsidRPr="00FF40FF" w:rsidTr="00515ED9">
        <w:trPr>
          <w:trHeight w:val="842"/>
          <w:tblHeader/>
        </w:trPr>
        <w:tc>
          <w:tcPr>
            <w:tcW w:w="540"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ind w:left="-567" w:firstLine="567"/>
              <w:rPr>
                <w:color w:val="000000"/>
              </w:rPr>
            </w:pPr>
            <w:r w:rsidRPr="00FF40FF">
              <w:rPr>
                <w:color w:val="000000"/>
              </w:rPr>
              <w:t>№ п/п</w:t>
            </w:r>
          </w:p>
        </w:tc>
        <w:tc>
          <w:tcPr>
            <w:tcW w:w="4989"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ind w:left="-567" w:firstLine="567"/>
              <w:jc w:val="center"/>
              <w:rPr>
                <w:color w:val="000000"/>
              </w:rPr>
            </w:pPr>
            <w:r w:rsidRPr="00FF40FF">
              <w:rPr>
                <w:color w:val="000000"/>
              </w:rPr>
              <w:t>Наименование показателя</w:t>
            </w:r>
          </w:p>
        </w:tc>
        <w:tc>
          <w:tcPr>
            <w:tcW w:w="8959" w:type="dxa"/>
            <w:tcBorders>
              <w:top w:val="single" w:sz="4" w:space="0" w:color="000000"/>
              <w:left w:val="single" w:sz="4" w:space="0" w:color="000000"/>
              <w:bottom w:val="single" w:sz="4" w:space="0" w:color="000000"/>
              <w:right w:val="single" w:sz="4" w:space="0" w:color="000000"/>
            </w:tcBorders>
          </w:tcPr>
          <w:p w:rsidR="00AB3D65" w:rsidRPr="00FF40FF" w:rsidRDefault="00AB3D65" w:rsidP="00515ED9">
            <w:pPr>
              <w:widowControl w:val="0"/>
              <w:autoSpaceDE w:val="0"/>
              <w:autoSpaceDN w:val="0"/>
              <w:adjustRightInd w:val="0"/>
              <w:ind w:left="-567" w:firstLine="567"/>
              <w:jc w:val="center"/>
              <w:rPr>
                <w:color w:val="000000"/>
              </w:rPr>
            </w:pPr>
            <w:r w:rsidRPr="00FF40FF">
              <w:rPr>
                <w:color w:val="000000"/>
              </w:rPr>
              <w:t>Методика расчета показателя и единица измерения</w:t>
            </w:r>
          </w:p>
        </w:tc>
      </w:tr>
      <w:tr w:rsidR="00AB3D65" w:rsidRPr="00FF40FF" w:rsidTr="00515ED9">
        <w:tc>
          <w:tcPr>
            <w:tcW w:w="540"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ind w:left="-567" w:firstLine="567"/>
            </w:pPr>
            <w:r w:rsidRPr="00FF40FF">
              <w:t>1.</w:t>
            </w:r>
          </w:p>
        </w:tc>
        <w:tc>
          <w:tcPr>
            <w:tcW w:w="4989"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ind w:left="-567" w:right="-108" w:firstLine="567"/>
              <w:rPr>
                <w:bCs/>
              </w:rPr>
            </w:pPr>
            <w:r w:rsidRPr="00FF40FF">
              <w:t xml:space="preserve">Увеличение количества населения Московской области, попадающего в зону действия системы централизованного оповещения и информирования </w:t>
            </w:r>
            <w:r w:rsidRPr="00FF40FF">
              <w:lastRenderedPageBreak/>
              <w:t>при чрезвычайных ситуациях или угрозе их возникновения</w:t>
            </w:r>
          </w:p>
        </w:tc>
        <w:tc>
          <w:tcPr>
            <w:tcW w:w="8959" w:type="dxa"/>
            <w:tcBorders>
              <w:top w:val="single" w:sz="4" w:space="0" w:color="000000"/>
              <w:left w:val="single" w:sz="4" w:space="0" w:color="000000"/>
              <w:bottom w:val="single" w:sz="4" w:space="0" w:color="000000"/>
              <w:right w:val="single" w:sz="4" w:space="0" w:color="000000"/>
            </w:tcBorders>
          </w:tcPr>
          <w:p w:rsidR="00AB3D65" w:rsidRPr="00FF40FF" w:rsidRDefault="00AB3D65" w:rsidP="00515ED9">
            <w:pPr>
              <w:widowControl w:val="0"/>
              <w:autoSpaceDE w:val="0"/>
              <w:autoSpaceDN w:val="0"/>
              <w:adjustRightInd w:val="0"/>
              <w:ind w:left="-567" w:firstLine="567"/>
            </w:pPr>
            <w:r w:rsidRPr="00FF40FF">
              <w:lastRenderedPageBreak/>
              <w:t>Значение показателя рассчитывается по формуле:</w:t>
            </w:r>
          </w:p>
          <w:p w:rsidR="00AB3D65" w:rsidRPr="00FF40FF" w:rsidRDefault="00AB3D65" w:rsidP="00515ED9">
            <w:pPr>
              <w:widowControl w:val="0"/>
              <w:autoSpaceDE w:val="0"/>
              <w:autoSpaceDN w:val="0"/>
              <w:adjustRightInd w:val="0"/>
              <w:ind w:left="-567" w:firstLine="567"/>
            </w:pPr>
            <w:r w:rsidRPr="00FF40FF">
              <w:rPr>
                <w:lang w:val="en-US"/>
              </w:rPr>
              <w:t>P</w:t>
            </w:r>
            <w:r w:rsidRPr="00FF40FF">
              <w:t xml:space="preserve"> = </w:t>
            </w:r>
            <w:r w:rsidRPr="00FF40FF">
              <w:rPr>
                <w:lang w:val="en-US"/>
              </w:rPr>
              <w:t>N</w:t>
            </w:r>
            <w:proofErr w:type="spellStart"/>
            <w:r w:rsidRPr="00FF40FF">
              <w:t>оха</w:t>
            </w:r>
            <w:proofErr w:type="spellEnd"/>
            <w:r w:rsidRPr="00FF40FF">
              <w:t xml:space="preserve"> / </w:t>
            </w:r>
            <w:r w:rsidRPr="00FF40FF">
              <w:rPr>
                <w:lang w:val="en-US"/>
              </w:rPr>
              <w:t>N</w:t>
            </w:r>
            <w:r w:rsidRPr="00FF40FF">
              <w:t>нас х 100%, где:</w:t>
            </w:r>
          </w:p>
          <w:p w:rsidR="00AB3D65" w:rsidRPr="00FF40FF" w:rsidRDefault="00AB3D65" w:rsidP="00515ED9">
            <w:pPr>
              <w:widowControl w:val="0"/>
              <w:autoSpaceDE w:val="0"/>
              <w:autoSpaceDN w:val="0"/>
              <w:adjustRightInd w:val="0"/>
              <w:ind w:left="-567" w:firstLine="567"/>
            </w:pPr>
            <w:r w:rsidRPr="00FF40FF">
              <w:rPr>
                <w:lang w:val="en-US"/>
              </w:rPr>
              <w:t>P</w:t>
            </w:r>
            <w:r w:rsidRPr="00FF40FF">
              <w:t xml:space="preserve"> – охват населения Московской области централизованным оповещением и </w:t>
            </w:r>
            <w:r w:rsidRPr="00FF40FF">
              <w:lastRenderedPageBreak/>
              <w:t>информированием в процентах;</w:t>
            </w:r>
          </w:p>
          <w:p w:rsidR="00AB3D65" w:rsidRPr="00FF40FF" w:rsidRDefault="00AB3D65" w:rsidP="00515ED9">
            <w:pPr>
              <w:widowControl w:val="0"/>
              <w:autoSpaceDE w:val="0"/>
              <w:autoSpaceDN w:val="0"/>
              <w:adjustRightInd w:val="0"/>
              <w:ind w:left="-567" w:firstLine="567"/>
            </w:pPr>
            <w:r w:rsidRPr="00FF40FF">
              <w:rPr>
                <w:lang w:val="en-US"/>
              </w:rPr>
              <w:t>N</w:t>
            </w:r>
            <w:proofErr w:type="spellStart"/>
            <w:r w:rsidRPr="00FF40FF">
              <w:t>оха</w:t>
            </w:r>
            <w:proofErr w:type="spellEnd"/>
            <w:r w:rsidRPr="00FF40FF">
              <w:t xml:space="preserve"> – количество населения, находящегося в зоне воздействия средств информирования и оповещения, тыс. чел.;</w:t>
            </w:r>
          </w:p>
          <w:p w:rsidR="00AB3D65" w:rsidRPr="00FF40FF" w:rsidRDefault="00AB3D65" w:rsidP="00515ED9">
            <w:pPr>
              <w:widowControl w:val="0"/>
              <w:autoSpaceDE w:val="0"/>
              <w:autoSpaceDN w:val="0"/>
              <w:adjustRightInd w:val="0"/>
              <w:ind w:left="-567" w:firstLine="567"/>
            </w:pPr>
            <w:r w:rsidRPr="00FF40FF">
              <w:rPr>
                <w:lang w:val="en-US"/>
              </w:rPr>
              <w:t>N</w:t>
            </w:r>
            <w:r w:rsidRPr="00FF40FF">
              <w:t>нас – количество населения, проживающего в населенном пункте Московской области, тыс. чел.</w:t>
            </w:r>
          </w:p>
        </w:tc>
      </w:tr>
      <w:tr w:rsidR="00AB3D65" w:rsidRPr="00FF40FF" w:rsidTr="00515ED9">
        <w:tc>
          <w:tcPr>
            <w:tcW w:w="540"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ind w:left="-567" w:firstLine="567"/>
            </w:pPr>
            <w:r w:rsidRPr="00FF40FF">
              <w:lastRenderedPageBreak/>
              <w:t>2.</w:t>
            </w:r>
          </w:p>
        </w:tc>
        <w:tc>
          <w:tcPr>
            <w:tcW w:w="4989" w:type="dxa"/>
            <w:tcBorders>
              <w:top w:val="single" w:sz="4" w:space="0" w:color="000000"/>
              <w:left w:val="single" w:sz="4" w:space="0" w:color="000000"/>
              <w:bottom w:val="single" w:sz="4" w:space="0" w:color="000000"/>
              <w:right w:val="single" w:sz="4" w:space="0" w:color="000000"/>
            </w:tcBorders>
          </w:tcPr>
          <w:p w:rsidR="00AB3D65" w:rsidRPr="00FF40FF" w:rsidRDefault="00AB3D65" w:rsidP="00515ED9">
            <w:pPr>
              <w:widowControl w:val="0"/>
              <w:autoSpaceDE w:val="0"/>
              <w:autoSpaceDN w:val="0"/>
              <w:ind w:left="-567" w:firstLine="567"/>
              <w:jc w:val="both"/>
            </w:pPr>
            <w:r w:rsidRPr="00FF40FF">
              <w:t>Увеличение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w:t>
            </w:r>
          </w:p>
          <w:p w:rsidR="00AB3D65" w:rsidRPr="00FF40FF" w:rsidRDefault="00AB3D65" w:rsidP="00515ED9">
            <w:pPr>
              <w:widowControl w:val="0"/>
              <w:autoSpaceDE w:val="0"/>
              <w:autoSpaceDN w:val="0"/>
              <w:ind w:left="-567" w:firstLine="567"/>
            </w:pPr>
          </w:p>
        </w:tc>
        <w:tc>
          <w:tcPr>
            <w:tcW w:w="8959" w:type="dxa"/>
            <w:tcBorders>
              <w:top w:val="single" w:sz="4" w:space="0" w:color="000000"/>
              <w:left w:val="single" w:sz="4" w:space="0" w:color="000000"/>
              <w:bottom w:val="single" w:sz="4" w:space="0" w:color="000000"/>
              <w:right w:val="single" w:sz="4" w:space="0" w:color="000000"/>
            </w:tcBorders>
          </w:tcPr>
          <w:p w:rsidR="00AB3D65" w:rsidRPr="00FF40FF" w:rsidRDefault="00AB3D65" w:rsidP="00515ED9">
            <w:pPr>
              <w:widowControl w:val="0"/>
              <w:autoSpaceDE w:val="0"/>
              <w:autoSpaceDN w:val="0"/>
              <w:adjustRightInd w:val="0"/>
              <w:ind w:left="-567" w:firstLine="567"/>
            </w:pPr>
            <w:r w:rsidRPr="00FF40FF">
              <w:t>Значение показателя рассчитывается по формуле:</w:t>
            </w:r>
          </w:p>
          <w:p w:rsidR="00AB3D65" w:rsidRPr="00FF40FF" w:rsidRDefault="00AB3D65" w:rsidP="00515ED9">
            <w:pPr>
              <w:widowControl w:val="0"/>
              <w:autoSpaceDE w:val="0"/>
              <w:autoSpaceDN w:val="0"/>
              <w:adjustRightInd w:val="0"/>
              <w:ind w:left="-567" w:firstLine="567"/>
            </w:pPr>
            <w:r w:rsidRPr="00FF40FF">
              <w:rPr>
                <w:lang w:val="en-US"/>
              </w:rPr>
              <w:t>P</w:t>
            </w:r>
            <w:r w:rsidRPr="00FF40FF">
              <w:t xml:space="preserve"> = </w:t>
            </w:r>
            <w:r w:rsidRPr="00FF40FF">
              <w:rPr>
                <w:lang w:val="en-US"/>
              </w:rPr>
              <w:t>N</w:t>
            </w:r>
            <w:proofErr w:type="spellStart"/>
            <w:r w:rsidRPr="00FF40FF">
              <w:t>осс</w:t>
            </w:r>
            <w:proofErr w:type="spellEnd"/>
            <w:r w:rsidRPr="00FF40FF">
              <w:t xml:space="preserve"> / </w:t>
            </w:r>
            <w:r w:rsidRPr="00FF40FF">
              <w:rPr>
                <w:lang w:val="en-US"/>
              </w:rPr>
              <w:t>N</w:t>
            </w:r>
            <w:proofErr w:type="spellStart"/>
            <w:r w:rsidRPr="00FF40FF">
              <w:t>оу</w:t>
            </w:r>
            <w:proofErr w:type="spellEnd"/>
            <w:r w:rsidRPr="00FF40FF">
              <w:t xml:space="preserve"> х 100%,где:</w:t>
            </w:r>
          </w:p>
          <w:p w:rsidR="00AB3D65" w:rsidRPr="00FF40FF" w:rsidRDefault="00AB3D65" w:rsidP="00515ED9">
            <w:pPr>
              <w:widowControl w:val="0"/>
              <w:autoSpaceDE w:val="0"/>
              <w:autoSpaceDN w:val="0"/>
              <w:adjustRightInd w:val="0"/>
              <w:ind w:left="-567" w:firstLine="567"/>
            </w:pPr>
            <w:r w:rsidRPr="00FF40FF">
              <w:rPr>
                <w:lang w:val="en-US"/>
              </w:rPr>
              <w:t>P</w:t>
            </w:r>
            <w:r w:rsidRPr="00FF40FF">
              <w:t xml:space="preserve"> – оснащение ОУ и ДДС современными техническими средствами для приема сигналов оповещения, в процентах;</w:t>
            </w:r>
          </w:p>
          <w:p w:rsidR="00AB3D65" w:rsidRPr="00FF40FF" w:rsidRDefault="00AB3D65" w:rsidP="00515ED9">
            <w:pPr>
              <w:widowControl w:val="0"/>
              <w:autoSpaceDE w:val="0"/>
              <w:autoSpaceDN w:val="0"/>
              <w:adjustRightInd w:val="0"/>
              <w:ind w:left="-567" w:firstLine="567"/>
            </w:pPr>
            <w:r w:rsidRPr="00FF40FF">
              <w:rPr>
                <w:lang w:val="en-US"/>
              </w:rPr>
              <w:t>N</w:t>
            </w:r>
            <w:proofErr w:type="spellStart"/>
            <w:r w:rsidRPr="00FF40FF">
              <w:t>оха</w:t>
            </w:r>
            <w:proofErr w:type="spellEnd"/>
            <w:r w:rsidRPr="00FF40FF">
              <w:t xml:space="preserve"> – количество ОУ и ДДС, оснащенных современными техническими средствами, шт.;</w:t>
            </w:r>
          </w:p>
          <w:p w:rsidR="00AB3D65" w:rsidRPr="00FF40FF" w:rsidRDefault="00AB3D65" w:rsidP="00515ED9">
            <w:pPr>
              <w:widowControl w:val="0"/>
              <w:autoSpaceDE w:val="0"/>
              <w:autoSpaceDN w:val="0"/>
              <w:adjustRightInd w:val="0"/>
              <w:ind w:left="-567" w:firstLine="567"/>
            </w:pPr>
            <w:r w:rsidRPr="00FF40FF">
              <w:rPr>
                <w:lang w:val="en-US"/>
              </w:rPr>
              <w:t>N</w:t>
            </w:r>
            <w:r w:rsidRPr="00FF40FF">
              <w:t>нас – количество ОУ и ДДС ПОО, АСС и НАСФ, в Московской области, шт.</w:t>
            </w:r>
          </w:p>
        </w:tc>
      </w:tr>
      <w:tr w:rsidR="00AB3D65" w:rsidRPr="00FF40FF" w:rsidTr="00515ED9">
        <w:tc>
          <w:tcPr>
            <w:tcW w:w="540" w:type="dxa"/>
            <w:tcBorders>
              <w:top w:val="single" w:sz="4" w:space="0" w:color="000000"/>
              <w:left w:val="single" w:sz="4" w:space="0" w:color="000000"/>
              <w:bottom w:val="single" w:sz="4" w:space="0" w:color="000000"/>
              <w:right w:val="single" w:sz="4" w:space="0" w:color="000000"/>
            </w:tcBorders>
          </w:tcPr>
          <w:p w:rsidR="00AB3D65" w:rsidRPr="00FF40FF" w:rsidRDefault="00AB3D65" w:rsidP="00515ED9">
            <w:pPr>
              <w:widowControl w:val="0"/>
              <w:autoSpaceDE w:val="0"/>
              <w:autoSpaceDN w:val="0"/>
              <w:adjustRightInd w:val="0"/>
              <w:ind w:left="-567" w:firstLine="567"/>
            </w:pPr>
          </w:p>
        </w:tc>
        <w:tc>
          <w:tcPr>
            <w:tcW w:w="4989"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AB3D65">
            <w:pPr>
              <w:widowControl w:val="0"/>
              <w:numPr>
                <w:ilvl w:val="0"/>
                <w:numId w:val="33"/>
              </w:numPr>
              <w:overflowPunct w:val="0"/>
              <w:autoSpaceDE w:val="0"/>
              <w:autoSpaceDN w:val="0"/>
              <w:adjustRightInd w:val="0"/>
              <w:ind w:left="-567" w:firstLine="567"/>
              <w:jc w:val="both"/>
              <w:rPr>
                <w:rFonts w:cs="Calibri"/>
              </w:rPr>
            </w:pPr>
            <w:r w:rsidRPr="00FF40FF">
              <w:t xml:space="preserve">Показатель </w:t>
            </w:r>
            <w:r w:rsidRPr="00FF40FF">
              <w:rPr>
                <w:rFonts w:cs="Calibri"/>
                <w:color w:val="000000"/>
              </w:rPr>
              <w:t>увеличение площади территории муниципального района (городского округа) московской области покрытая комплексной системой «Безопасный город»</w:t>
            </w:r>
            <w:r w:rsidRPr="00FF40FF">
              <w:t xml:space="preserve"> </w:t>
            </w:r>
          </w:p>
        </w:tc>
        <w:tc>
          <w:tcPr>
            <w:tcW w:w="8959" w:type="dxa"/>
            <w:tcBorders>
              <w:top w:val="single" w:sz="4" w:space="0" w:color="000000"/>
              <w:left w:val="single" w:sz="4" w:space="0" w:color="000000"/>
              <w:bottom w:val="single" w:sz="4" w:space="0" w:color="000000"/>
              <w:right w:val="single" w:sz="4" w:space="0" w:color="000000"/>
            </w:tcBorders>
          </w:tcPr>
          <w:p w:rsidR="00AB3D65" w:rsidRPr="00FF40FF" w:rsidRDefault="00AB3D65" w:rsidP="00515ED9">
            <w:pPr>
              <w:widowControl w:val="0"/>
              <w:autoSpaceDE w:val="0"/>
              <w:autoSpaceDN w:val="0"/>
              <w:adjustRightInd w:val="0"/>
              <w:ind w:left="-567" w:firstLine="567"/>
            </w:pPr>
            <w:r w:rsidRPr="00FF40FF">
              <w:t>Методика расчета данного показателя будет определена после утверждения концепции развития АПК «Безопасный город» на территории Московской области</w:t>
            </w:r>
          </w:p>
        </w:tc>
      </w:tr>
    </w:tbl>
    <w:p w:rsidR="00AB3D65" w:rsidRDefault="00AB3D65"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7.4. </w:t>
      </w:r>
      <w:r w:rsidRPr="006D4201">
        <w:rPr>
          <w:rFonts w:ascii="Times New Roman" w:hAnsi="Times New Roman" w:cs="Times New Roman"/>
          <w:b/>
          <w:sz w:val="24"/>
          <w:szCs w:val="24"/>
        </w:rPr>
        <w:t>Перечень</w:t>
      </w:r>
    </w:p>
    <w:p w:rsidR="00AB3D65"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 xml:space="preserve"> мероприятий подпрограммы «Развитие и совершенствование систем оповещения и информирования населения городского округа Пущино Московской области на 2017 – 2021 годы»</w:t>
      </w:r>
    </w:p>
    <w:p w:rsidR="00AB3D65" w:rsidRPr="006D4201" w:rsidRDefault="00AB3D65" w:rsidP="00AB3D65">
      <w:pPr>
        <w:pStyle w:val="ConsPlusNormal"/>
        <w:jc w:val="center"/>
        <w:rPr>
          <w:rFonts w:ascii="Times New Roman" w:hAnsi="Times New Roman" w:cs="Times New Roman"/>
          <w:sz w:val="24"/>
          <w:szCs w:val="24"/>
        </w:rPr>
      </w:pPr>
    </w:p>
    <w:tbl>
      <w:tblPr>
        <w:tblW w:w="154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94"/>
        <w:gridCol w:w="1974"/>
        <w:gridCol w:w="851"/>
        <w:gridCol w:w="1201"/>
        <w:gridCol w:w="1559"/>
        <w:gridCol w:w="1351"/>
        <w:gridCol w:w="1134"/>
        <w:gridCol w:w="925"/>
        <w:gridCol w:w="993"/>
        <w:gridCol w:w="850"/>
        <w:gridCol w:w="992"/>
        <w:gridCol w:w="1560"/>
        <w:gridCol w:w="1267"/>
      </w:tblGrid>
      <w:tr w:rsidR="00AB3D65" w:rsidRPr="006D4201" w:rsidTr="00515ED9">
        <w:tc>
          <w:tcPr>
            <w:tcW w:w="79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197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Мероприятия </w:t>
            </w:r>
          </w:p>
        </w:tc>
        <w:tc>
          <w:tcPr>
            <w:tcW w:w="8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Сроки исполнения мероприятий</w:t>
            </w:r>
          </w:p>
        </w:tc>
        <w:tc>
          <w:tcPr>
            <w:tcW w:w="120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w:t>
            </w:r>
          </w:p>
        </w:tc>
        <w:tc>
          <w:tcPr>
            <w:tcW w:w="155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мероприятия в текущем финансовом году (тыс. руб.)</w:t>
            </w:r>
            <w:hyperlink w:anchor="P981" w:history="1">
              <w:r w:rsidRPr="006D4201">
                <w:rPr>
                  <w:rFonts w:ascii="Times New Roman" w:hAnsi="Times New Roman" w:cs="Times New Roman"/>
                  <w:sz w:val="24"/>
                  <w:szCs w:val="24"/>
                </w:rPr>
                <w:t>*</w:t>
              </w:r>
            </w:hyperlink>
          </w:p>
        </w:tc>
        <w:tc>
          <w:tcPr>
            <w:tcW w:w="13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Всего (тыс. руб.)</w:t>
            </w:r>
          </w:p>
        </w:tc>
        <w:tc>
          <w:tcPr>
            <w:tcW w:w="4894"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по годам (тыс. руб.)</w:t>
            </w:r>
          </w:p>
        </w:tc>
        <w:tc>
          <w:tcPr>
            <w:tcW w:w="1560"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Ответственный за выполнение мероприятия </w:t>
            </w:r>
            <w:proofErr w:type="spellStart"/>
            <w:r w:rsidRPr="006D4201">
              <w:rPr>
                <w:rFonts w:ascii="Times New Roman" w:hAnsi="Times New Roman" w:cs="Times New Roman"/>
                <w:sz w:val="24"/>
                <w:szCs w:val="24"/>
              </w:rPr>
              <w:t>подподпрограммы</w:t>
            </w:r>
            <w:proofErr w:type="spellEnd"/>
          </w:p>
        </w:tc>
        <w:tc>
          <w:tcPr>
            <w:tcW w:w="1267" w:type="dxa"/>
            <w:vMerge w:val="restart"/>
          </w:tcPr>
          <w:p w:rsidR="00AB3D65" w:rsidRPr="006D4201" w:rsidRDefault="00AB3D65" w:rsidP="00515ED9">
            <w:pPr>
              <w:pStyle w:val="ConsPlusNormal"/>
              <w:ind w:right="221"/>
              <w:jc w:val="center"/>
              <w:rPr>
                <w:rFonts w:ascii="Times New Roman" w:hAnsi="Times New Roman" w:cs="Times New Roman"/>
                <w:sz w:val="24"/>
                <w:szCs w:val="24"/>
              </w:rPr>
            </w:pPr>
            <w:r w:rsidRPr="006D4201">
              <w:rPr>
                <w:rFonts w:ascii="Times New Roman" w:hAnsi="Times New Roman" w:cs="Times New Roman"/>
                <w:sz w:val="24"/>
                <w:szCs w:val="24"/>
              </w:rPr>
              <w:t xml:space="preserve">Результаты </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выполнения</w:t>
            </w:r>
          </w:p>
          <w:p w:rsidR="00AB3D65" w:rsidRPr="006D4201" w:rsidRDefault="00AB3D65" w:rsidP="00515ED9">
            <w:pPr>
              <w:pStyle w:val="ConsPlusNormal"/>
              <w:jc w:val="center"/>
              <w:rPr>
                <w:rFonts w:ascii="Times New Roman" w:hAnsi="Times New Roman" w:cs="Times New Roman"/>
                <w:sz w:val="24"/>
                <w:szCs w:val="24"/>
              </w:rPr>
            </w:pPr>
            <w:proofErr w:type="gramStart"/>
            <w:r w:rsidRPr="006D4201">
              <w:rPr>
                <w:rFonts w:ascii="Times New Roman" w:hAnsi="Times New Roman" w:cs="Times New Roman"/>
                <w:sz w:val="24"/>
                <w:szCs w:val="24"/>
              </w:rPr>
              <w:t xml:space="preserve">мероприятий  </w:t>
            </w:r>
            <w:proofErr w:type="spellStart"/>
            <w:r w:rsidRPr="006D4201">
              <w:rPr>
                <w:rFonts w:ascii="Times New Roman" w:hAnsi="Times New Roman" w:cs="Times New Roman"/>
                <w:sz w:val="24"/>
                <w:szCs w:val="24"/>
              </w:rPr>
              <w:t>подподпрограммы</w:t>
            </w:r>
            <w:proofErr w:type="spellEnd"/>
            <w:proofErr w:type="gramEnd"/>
          </w:p>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vMerge/>
          </w:tcPr>
          <w:p w:rsidR="00AB3D65" w:rsidRPr="006D4201" w:rsidRDefault="00AB3D65" w:rsidP="00515ED9"/>
        </w:tc>
        <w:tc>
          <w:tcPr>
            <w:tcW w:w="1559" w:type="dxa"/>
            <w:vMerge/>
          </w:tcPr>
          <w:p w:rsidR="00AB3D65" w:rsidRPr="006D4201" w:rsidRDefault="00AB3D65" w:rsidP="00515ED9"/>
        </w:tc>
        <w:tc>
          <w:tcPr>
            <w:tcW w:w="1351" w:type="dxa"/>
            <w:vMerge/>
          </w:tcPr>
          <w:p w:rsidR="00AB3D65" w:rsidRPr="006D4201" w:rsidRDefault="00AB3D65" w:rsidP="00515ED9"/>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1560" w:type="dxa"/>
            <w:vMerge/>
          </w:tcPr>
          <w:p w:rsidR="00AB3D65" w:rsidRPr="006D4201" w:rsidRDefault="00AB3D65" w:rsidP="00515ED9"/>
        </w:tc>
        <w:tc>
          <w:tcPr>
            <w:tcW w:w="1267" w:type="dxa"/>
            <w:vMerge/>
          </w:tcPr>
          <w:p w:rsidR="00AB3D65" w:rsidRPr="006D4201" w:rsidRDefault="00AB3D65" w:rsidP="00515ED9"/>
        </w:tc>
      </w:tr>
      <w:tr w:rsidR="00AB3D65" w:rsidRPr="006D4201" w:rsidTr="00515ED9">
        <w:tc>
          <w:tcPr>
            <w:tcW w:w="79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97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8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20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156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c>
          <w:tcPr>
            <w:tcW w:w="126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w:t>
            </w:r>
          </w:p>
        </w:tc>
      </w:tr>
      <w:tr w:rsidR="00AB3D65" w:rsidRPr="006D4201" w:rsidTr="00515ED9">
        <w:tc>
          <w:tcPr>
            <w:tcW w:w="79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974" w:type="dxa"/>
            <w:vMerge w:val="restart"/>
          </w:tcPr>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 xml:space="preserve">Задача 1. </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lastRenderedPageBreak/>
              <w:t>Поддержание в исправном состоянии и совершенствование систем оповещения и информирования населения городского округа Пущино</w:t>
            </w:r>
          </w:p>
        </w:tc>
        <w:tc>
          <w:tcPr>
            <w:tcW w:w="8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2017-</w:t>
            </w:r>
            <w:r w:rsidRPr="006D4201">
              <w:rPr>
                <w:rFonts w:ascii="Times New Roman" w:hAnsi="Times New Roman" w:cs="Times New Roman"/>
                <w:sz w:val="24"/>
                <w:szCs w:val="24"/>
              </w:rPr>
              <w:lastRenderedPageBreak/>
              <w:t>2021</w:t>
            </w:r>
          </w:p>
        </w:tc>
        <w:tc>
          <w:tcPr>
            <w:tcW w:w="1201"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lastRenderedPageBreak/>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560" w:type="dxa"/>
            <w:vMerge w:val="restart"/>
          </w:tcPr>
          <w:p w:rsidR="00AB3D65" w:rsidRPr="006D4201" w:rsidRDefault="00AB3D65" w:rsidP="00515ED9">
            <w:pPr>
              <w:pStyle w:val="ConsPlusNormal"/>
              <w:jc w:val="center"/>
              <w:rPr>
                <w:rFonts w:ascii="Times New Roman" w:hAnsi="Times New Roman" w:cs="Times New Roman"/>
                <w:sz w:val="24"/>
                <w:szCs w:val="24"/>
              </w:rPr>
            </w:pPr>
          </w:p>
        </w:tc>
        <w:tc>
          <w:tcPr>
            <w:tcW w:w="1267" w:type="dxa"/>
            <w:vMerge w:val="restart"/>
          </w:tcPr>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pPr>
              <w:pStyle w:val="ConsPlusNormal"/>
              <w:jc w:val="center"/>
              <w:rPr>
                <w:rFonts w:ascii="Times New Roman" w:hAnsi="Times New Roman" w:cs="Times New Roman"/>
                <w:sz w:val="24"/>
                <w:szCs w:val="24"/>
              </w:rPr>
            </w:pPr>
          </w:p>
        </w:tc>
        <w:tc>
          <w:tcPr>
            <w:tcW w:w="1974" w:type="dxa"/>
            <w:vMerge/>
          </w:tcPr>
          <w:p w:rsidR="00AB3D65" w:rsidRPr="006D4201" w:rsidRDefault="00AB3D65" w:rsidP="00515ED9">
            <w:pPr>
              <w:pStyle w:val="ConsPlusNormal"/>
              <w:jc w:val="center"/>
              <w:rPr>
                <w:rFonts w:ascii="Times New Roman" w:hAnsi="Times New Roman" w:cs="Times New Roman"/>
                <w:sz w:val="24"/>
                <w:szCs w:val="24"/>
              </w:rPr>
            </w:pPr>
          </w:p>
        </w:tc>
        <w:tc>
          <w:tcPr>
            <w:tcW w:w="851" w:type="dxa"/>
            <w:vMerge/>
          </w:tcPr>
          <w:p w:rsidR="00AB3D65" w:rsidRPr="006D4201" w:rsidRDefault="00AB3D65" w:rsidP="00515ED9">
            <w:pPr>
              <w:pStyle w:val="ConsPlusNormal"/>
              <w:jc w:val="center"/>
              <w:rPr>
                <w:rFonts w:ascii="Times New Roman" w:hAnsi="Times New Roman" w:cs="Times New Roman"/>
                <w:sz w:val="24"/>
                <w:szCs w:val="24"/>
              </w:rPr>
            </w:pPr>
          </w:p>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560" w:type="dxa"/>
            <w:vMerge/>
          </w:tcPr>
          <w:p w:rsidR="00AB3D65" w:rsidRPr="006D4201" w:rsidRDefault="00AB3D65" w:rsidP="00515ED9">
            <w:pPr>
              <w:pStyle w:val="ConsPlusNormal"/>
              <w:jc w:val="center"/>
              <w:rPr>
                <w:rFonts w:ascii="Times New Roman" w:hAnsi="Times New Roman" w:cs="Times New Roman"/>
                <w:sz w:val="24"/>
                <w:szCs w:val="24"/>
              </w:rPr>
            </w:pPr>
          </w:p>
        </w:tc>
        <w:tc>
          <w:tcPr>
            <w:tcW w:w="1267" w:type="dxa"/>
            <w:vMerge/>
          </w:tcPr>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rPr>
          <w:trHeight w:val="1258"/>
        </w:trPr>
        <w:tc>
          <w:tcPr>
            <w:tcW w:w="794" w:type="dxa"/>
            <w:vMerge/>
          </w:tcPr>
          <w:p w:rsidR="00AB3D65" w:rsidRPr="006D4201" w:rsidRDefault="00AB3D65" w:rsidP="00515ED9">
            <w:pPr>
              <w:pStyle w:val="ConsPlusNormal"/>
              <w:jc w:val="center"/>
              <w:rPr>
                <w:rFonts w:ascii="Times New Roman" w:hAnsi="Times New Roman" w:cs="Times New Roman"/>
                <w:sz w:val="24"/>
                <w:szCs w:val="24"/>
              </w:rPr>
            </w:pPr>
          </w:p>
        </w:tc>
        <w:tc>
          <w:tcPr>
            <w:tcW w:w="1974" w:type="dxa"/>
            <w:vMerge/>
          </w:tcPr>
          <w:p w:rsidR="00AB3D65" w:rsidRPr="006D4201" w:rsidRDefault="00AB3D65" w:rsidP="00515ED9">
            <w:pPr>
              <w:pStyle w:val="ConsPlusNormal"/>
              <w:jc w:val="center"/>
              <w:rPr>
                <w:rFonts w:ascii="Times New Roman" w:hAnsi="Times New Roman" w:cs="Times New Roman"/>
                <w:sz w:val="24"/>
                <w:szCs w:val="24"/>
              </w:rPr>
            </w:pPr>
          </w:p>
        </w:tc>
        <w:tc>
          <w:tcPr>
            <w:tcW w:w="851" w:type="dxa"/>
            <w:vMerge/>
          </w:tcPr>
          <w:p w:rsidR="00AB3D65" w:rsidRPr="006D4201" w:rsidRDefault="00AB3D65" w:rsidP="00515ED9">
            <w:pPr>
              <w:pStyle w:val="ConsPlusNormal"/>
              <w:jc w:val="center"/>
              <w:rPr>
                <w:rFonts w:ascii="Times New Roman" w:hAnsi="Times New Roman" w:cs="Times New Roman"/>
                <w:sz w:val="24"/>
                <w:szCs w:val="24"/>
              </w:rPr>
            </w:pP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shd w:val="clear" w:color="auto" w:fill="auto"/>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jc w:val="center"/>
              <w:rPr>
                <w:rFonts w:ascii="Times New Roman" w:hAnsi="Times New Roman" w:cs="Times New Roman"/>
                <w:sz w:val="24"/>
                <w:szCs w:val="24"/>
              </w:rPr>
            </w:pPr>
          </w:p>
        </w:tc>
        <w:tc>
          <w:tcPr>
            <w:tcW w:w="1267" w:type="dxa"/>
            <w:vMerge/>
          </w:tcPr>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1.1.</w:t>
            </w:r>
          </w:p>
        </w:tc>
        <w:tc>
          <w:tcPr>
            <w:tcW w:w="1974" w:type="dxa"/>
            <w:vMerge w:val="restart"/>
          </w:tcPr>
          <w:p w:rsidR="00AB3D65" w:rsidRPr="006D4201" w:rsidRDefault="00AB3D65" w:rsidP="00515ED9">
            <w:pPr>
              <w:pStyle w:val="ad"/>
              <w:rPr>
                <w:rFonts w:ascii="Times New Roman" w:hAnsi="Times New Roman"/>
                <w:sz w:val="24"/>
                <w:szCs w:val="24"/>
              </w:rPr>
            </w:pPr>
            <w:r w:rsidRPr="006D4201">
              <w:rPr>
                <w:rFonts w:ascii="Times New Roman" w:hAnsi="Times New Roman"/>
                <w:sz w:val="24"/>
                <w:szCs w:val="24"/>
              </w:rPr>
              <w:t>Основное мероприятие 1.</w:t>
            </w:r>
          </w:p>
          <w:p w:rsidR="00AB3D65" w:rsidRPr="006D4201" w:rsidRDefault="00AB3D65" w:rsidP="00515ED9">
            <w:pPr>
              <w:pStyle w:val="ad"/>
              <w:rPr>
                <w:rFonts w:ascii="Times New Roman" w:hAnsi="Times New Roman"/>
                <w:color w:val="FF0000"/>
                <w:sz w:val="24"/>
                <w:szCs w:val="24"/>
              </w:rPr>
            </w:pPr>
            <w:r w:rsidRPr="006D4201">
              <w:rPr>
                <w:rFonts w:ascii="Times New Roman" w:hAnsi="Times New Roman"/>
                <w:sz w:val="24"/>
                <w:szCs w:val="24"/>
              </w:rPr>
              <w:t xml:space="preserve"> Обеспечение своевременного и качественного эксплуатационно-технического обслуживания аппаратуры П-160 (нижнее звено) и П-164, а также каналов (линий) связи, обеспечивающих управление силами и средствами ГОЧС</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26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shd w:val="clear" w:color="auto" w:fill="auto"/>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578"/>
        </w:trPr>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1.1.1</w:t>
            </w:r>
          </w:p>
        </w:tc>
        <w:tc>
          <w:tcPr>
            <w:tcW w:w="1974" w:type="dxa"/>
            <w:vMerge w:val="restart"/>
          </w:tcPr>
          <w:p w:rsidR="00AB3D65" w:rsidRPr="006D4201" w:rsidRDefault="00AB3D65" w:rsidP="00515ED9">
            <w:pPr>
              <w:pStyle w:val="ad"/>
              <w:rPr>
                <w:rFonts w:ascii="Times New Roman" w:hAnsi="Times New Roman"/>
                <w:sz w:val="24"/>
                <w:szCs w:val="24"/>
              </w:rPr>
            </w:pPr>
            <w:r w:rsidRPr="006D4201">
              <w:rPr>
                <w:rFonts w:ascii="Times New Roman" w:hAnsi="Times New Roman"/>
                <w:sz w:val="24"/>
                <w:szCs w:val="24"/>
              </w:rPr>
              <w:t xml:space="preserve">Мероприятие 1. Техническое обслуживание аппаратуры МСО нижнего и среднего звена, а также каналов </w:t>
            </w:r>
            <w:r w:rsidRPr="006D4201">
              <w:rPr>
                <w:rFonts w:ascii="Times New Roman" w:hAnsi="Times New Roman"/>
                <w:sz w:val="24"/>
                <w:szCs w:val="24"/>
              </w:rPr>
              <w:lastRenderedPageBreak/>
              <w:t>(линий) связи, обеспечивающих управление силами и средствами ГОЧС</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26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1013"/>
        </w:trPr>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1500</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2085"/>
        </w:trPr>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shd w:val="clear" w:color="auto" w:fill="auto"/>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r w:rsidRPr="006D4201">
              <w:lastRenderedPageBreak/>
              <w:t>2</w:t>
            </w:r>
          </w:p>
        </w:tc>
        <w:tc>
          <w:tcPr>
            <w:tcW w:w="1974" w:type="dxa"/>
            <w:vMerge w:val="restart"/>
          </w:tcPr>
          <w:p w:rsidR="00AB3D65" w:rsidRPr="006D4201" w:rsidRDefault="00AB3D65" w:rsidP="00515ED9">
            <w:r w:rsidRPr="006D4201">
              <w:t>Задача 2.</w:t>
            </w:r>
          </w:p>
          <w:p w:rsidR="00AB3D65" w:rsidRPr="006D4201" w:rsidRDefault="00AB3D65" w:rsidP="00515ED9">
            <w:r w:rsidRPr="006D4201">
              <w:t xml:space="preserve"> Создание и развитие на территории городского округа Московской области </w:t>
            </w:r>
            <w:r w:rsidRPr="006D4201">
              <w:rPr>
                <w:color w:val="222222"/>
                <w:spacing w:val="2"/>
              </w:rPr>
              <w:t>аппаратно-программного комплекса</w:t>
            </w:r>
            <w:r w:rsidRPr="006D4201">
              <w:rPr>
                <w:rStyle w:val="apple-converted-space"/>
                <w:color w:val="222222"/>
                <w:spacing w:val="2"/>
              </w:rPr>
              <w:t> «Безопасный город»</w:t>
            </w:r>
          </w:p>
        </w:tc>
        <w:tc>
          <w:tcPr>
            <w:tcW w:w="851" w:type="dxa"/>
            <w:vMerge w:val="restart"/>
          </w:tcPr>
          <w:p w:rsidR="00AB3D65" w:rsidRPr="006D4201" w:rsidRDefault="00AB3D65" w:rsidP="00515ED9">
            <w:r w:rsidRPr="006D4201">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835</w:t>
            </w:r>
          </w:p>
        </w:tc>
        <w:tc>
          <w:tcPr>
            <w:tcW w:w="1134" w:type="dxa"/>
            <w:shd w:val="clear" w:color="auto" w:fill="auto"/>
          </w:tcPr>
          <w:p w:rsidR="00AB3D65" w:rsidRPr="006D4201" w:rsidRDefault="00AB3D65" w:rsidP="00515ED9">
            <w:pPr>
              <w:jc w:val="center"/>
            </w:pPr>
            <w:r w:rsidRPr="006D4201">
              <w:t>45</w:t>
            </w:r>
          </w:p>
        </w:tc>
        <w:tc>
          <w:tcPr>
            <w:tcW w:w="925" w:type="dxa"/>
          </w:tcPr>
          <w:p w:rsidR="00AB3D65" w:rsidRPr="006D4201" w:rsidRDefault="00AB3D65" w:rsidP="00515ED9">
            <w:pPr>
              <w:jc w:val="center"/>
            </w:pPr>
            <w:r w:rsidRPr="006D4201">
              <w:t>45</w:t>
            </w:r>
          </w:p>
        </w:tc>
        <w:tc>
          <w:tcPr>
            <w:tcW w:w="993" w:type="dxa"/>
          </w:tcPr>
          <w:p w:rsidR="00AB3D65" w:rsidRPr="006D4201" w:rsidRDefault="00AB3D65" w:rsidP="00515ED9">
            <w:pPr>
              <w:jc w:val="center"/>
            </w:pPr>
            <w:r w:rsidRPr="006D4201">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26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835</w:t>
            </w:r>
          </w:p>
        </w:tc>
        <w:tc>
          <w:tcPr>
            <w:tcW w:w="1134" w:type="dxa"/>
            <w:shd w:val="clear" w:color="auto" w:fill="auto"/>
          </w:tcPr>
          <w:p w:rsidR="00AB3D65" w:rsidRPr="006D4201" w:rsidRDefault="00AB3D65" w:rsidP="00515ED9">
            <w:pPr>
              <w:jc w:val="center"/>
            </w:pPr>
            <w:r w:rsidRPr="006D4201">
              <w:t>45</w:t>
            </w:r>
          </w:p>
        </w:tc>
        <w:tc>
          <w:tcPr>
            <w:tcW w:w="925" w:type="dxa"/>
          </w:tcPr>
          <w:p w:rsidR="00AB3D65" w:rsidRPr="006D4201" w:rsidRDefault="00AB3D65" w:rsidP="00515ED9">
            <w:pPr>
              <w:jc w:val="center"/>
            </w:pPr>
            <w:r w:rsidRPr="006D4201">
              <w:t>45</w:t>
            </w:r>
          </w:p>
        </w:tc>
        <w:tc>
          <w:tcPr>
            <w:tcW w:w="993" w:type="dxa"/>
          </w:tcPr>
          <w:p w:rsidR="00AB3D65" w:rsidRPr="006D4201" w:rsidRDefault="00AB3D65" w:rsidP="00515ED9">
            <w:pPr>
              <w:jc w:val="center"/>
            </w:pPr>
            <w:r w:rsidRPr="006D4201">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shd w:val="clear" w:color="auto" w:fill="auto"/>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r w:rsidRPr="006D4201">
              <w:t>2.1.</w:t>
            </w:r>
          </w:p>
        </w:tc>
        <w:tc>
          <w:tcPr>
            <w:tcW w:w="1974" w:type="dxa"/>
            <w:vMerge w:val="restart"/>
          </w:tcPr>
          <w:p w:rsidR="00AB3D65" w:rsidRPr="006D4201" w:rsidRDefault="00AB3D65" w:rsidP="00515ED9">
            <w:r w:rsidRPr="006D4201">
              <w:t>Основное мероприятие 1</w:t>
            </w:r>
          </w:p>
          <w:p w:rsidR="00AB3D65" w:rsidRPr="006D4201" w:rsidRDefault="00AB3D65" w:rsidP="00515ED9">
            <w:r w:rsidRPr="006D4201">
              <w:t>Создание АПК «Безопасный город»</w:t>
            </w:r>
          </w:p>
        </w:tc>
        <w:tc>
          <w:tcPr>
            <w:tcW w:w="851" w:type="dxa"/>
            <w:vMerge w:val="restart"/>
          </w:tcPr>
          <w:p w:rsidR="00AB3D65" w:rsidRPr="006D4201" w:rsidRDefault="00AB3D65" w:rsidP="00515ED9">
            <w:r w:rsidRPr="006D4201">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835</w:t>
            </w:r>
          </w:p>
        </w:tc>
        <w:tc>
          <w:tcPr>
            <w:tcW w:w="1134" w:type="dxa"/>
            <w:shd w:val="clear" w:color="auto" w:fill="auto"/>
          </w:tcPr>
          <w:p w:rsidR="00AB3D65" w:rsidRPr="006D4201" w:rsidRDefault="00AB3D65" w:rsidP="00515ED9">
            <w:pPr>
              <w:jc w:val="center"/>
            </w:pPr>
            <w:r w:rsidRPr="006D4201">
              <w:t>45</w:t>
            </w:r>
          </w:p>
        </w:tc>
        <w:tc>
          <w:tcPr>
            <w:tcW w:w="925" w:type="dxa"/>
          </w:tcPr>
          <w:p w:rsidR="00AB3D65" w:rsidRPr="006D4201" w:rsidRDefault="00AB3D65" w:rsidP="00515ED9">
            <w:pPr>
              <w:jc w:val="center"/>
            </w:pPr>
            <w:r w:rsidRPr="006D4201">
              <w:t>45</w:t>
            </w:r>
          </w:p>
        </w:tc>
        <w:tc>
          <w:tcPr>
            <w:tcW w:w="993" w:type="dxa"/>
          </w:tcPr>
          <w:p w:rsidR="00AB3D65" w:rsidRPr="006D4201" w:rsidRDefault="00AB3D65" w:rsidP="00515ED9">
            <w:pPr>
              <w:jc w:val="center"/>
            </w:pPr>
            <w:r w:rsidRPr="006D4201">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26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835</w:t>
            </w:r>
          </w:p>
        </w:tc>
        <w:tc>
          <w:tcPr>
            <w:tcW w:w="1134" w:type="dxa"/>
            <w:shd w:val="clear" w:color="auto" w:fill="auto"/>
          </w:tcPr>
          <w:p w:rsidR="00AB3D65" w:rsidRPr="006D4201" w:rsidRDefault="00AB3D65" w:rsidP="00515ED9">
            <w:pPr>
              <w:jc w:val="center"/>
            </w:pPr>
            <w:r w:rsidRPr="006D4201">
              <w:t>45</w:t>
            </w:r>
          </w:p>
        </w:tc>
        <w:tc>
          <w:tcPr>
            <w:tcW w:w="925" w:type="dxa"/>
          </w:tcPr>
          <w:p w:rsidR="00AB3D65" w:rsidRPr="006D4201" w:rsidRDefault="00AB3D65" w:rsidP="00515ED9">
            <w:pPr>
              <w:jc w:val="center"/>
            </w:pPr>
            <w:r w:rsidRPr="006D4201">
              <w:t>45</w:t>
            </w:r>
          </w:p>
        </w:tc>
        <w:tc>
          <w:tcPr>
            <w:tcW w:w="993" w:type="dxa"/>
          </w:tcPr>
          <w:p w:rsidR="00AB3D65" w:rsidRPr="006D4201" w:rsidRDefault="00AB3D65" w:rsidP="00515ED9">
            <w:pPr>
              <w:jc w:val="center"/>
            </w:pPr>
            <w:r w:rsidRPr="006D4201">
              <w:t>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shd w:val="clear" w:color="auto" w:fill="auto"/>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26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584"/>
        </w:trPr>
        <w:tc>
          <w:tcPr>
            <w:tcW w:w="794" w:type="dxa"/>
            <w:vMerge w:val="restart"/>
            <w:tcBorders>
              <w:top w:val="single" w:sz="4" w:space="0" w:color="auto"/>
              <w:left w:val="single" w:sz="4" w:space="0" w:color="auto"/>
              <w:right w:val="single" w:sz="4" w:space="0" w:color="auto"/>
            </w:tcBorders>
            <w:shd w:val="clear" w:color="auto" w:fill="auto"/>
          </w:tcPr>
          <w:p w:rsidR="00AB3D65" w:rsidRPr="006D4201" w:rsidRDefault="00AB3D65" w:rsidP="00515ED9">
            <w:r w:rsidRPr="006D4201">
              <w:t>2.1.1</w:t>
            </w:r>
          </w:p>
        </w:tc>
        <w:tc>
          <w:tcPr>
            <w:tcW w:w="1974" w:type="dxa"/>
            <w:vMerge w:val="restart"/>
            <w:tcBorders>
              <w:top w:val="single" w:sz="4" w:space="0" w:color="auto"/>
              <w:left w:val="single" w:sz="4" w:space="0" w:color="auto"/>
              <w:right w:val="single" w:sz="4" w:space="0" w:color="auto"/>
            </w:tcBorders>
            <w:shd w:val="clear" w:color="auto" w:fill="auto"/>
          </w:tcPr>
          <w:p w:rsidR="00AB3D65" w:rsidRPr="006D4201" w:rsidRDefault="00AB3D65" w:rsidP="00515ED9">
            <w:r w:rsidRPr="006D4201">
              <w:t>Мероприятие 1. Создание, содержание и организация функционирован</w:t>
            </w:r>
            <w:r w:rsidRPr="006D4201">
              <w:lastRenderedPageBreak/>
              <w:t xml:space="preserve">ия аппаратно-программного комплекса «Безопасный город» </w:t>
            </w:r>
          </w:p>
        </w:tc>
        <w:tc>
          <w:tcPr>
            <w:tcW w:w="851" w:type="dxa"/>
            <w:vMerge w:val="restart"/>
            <w:tcBorders>
              <w:top w:val="single" w:sz="4" w:space="0" w:color="auto"/>
              <w:left w:val="single" w:sz="4" w:space="0" w:color="auto"/>
              <w:right w:val="single" w:sz="4" w:space="0" w:color="auto"/>
            </w:tcBorders>
            <w:shd w:val="clear" w:color="auto" w:fill="auto"/>
          </w:tcPr>
          <w:p w:rsidR="00AB3D65" w:rsidRPr="006D4201" w:rsidRDefault="00AB3D65" w:rsidP="00515ED9">
            <w:r w:rsidRPr="006D4201">
              <w:lastRenderedPageBreak/>
              <w:t>2017-2021</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45</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1560" w:type="dxa"/>
            <w:vMerge w:val="restart"/>
            <w:tcBorders>
              <w:top w:val="single" w:sz="4" w:space="0" w:color="auto"/>
              <w:left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267" w:type="dxa"/>
            <w:vMerge w:val="restart"/>
            <w:tcBorders>
              <w:top w:val="single" w:sz="4" w:space="0" w:color="auto"/>
              <w:left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top w:val="single" w:sz="4" w:space="0" w:color="auto"/>
              <w:left w:val="single" w:sz="4" w:space="0" w:color="auto"/>
              <w:right w:val="single" w:sz="4" w:space="0" w:color="auto"/>
            </w:tcBorders>
            <w:shd w:val="clear" w:color="auto" w:fill="auto"/>
          </w:tcPr>
          <w:p w:rsidR="00AB3D65" w:rsidRPr="006D4201" w:rsidRDefault="00AB3D65" w:rsidP="00515ED9"/>
        </w:tc>
        <w:tc>
          <w:tcPr>
            <w:tcW w:w="1974" w:type="dxa"/>
            <w:vMerge/>
            <w:tcBorders>
              <w:top w:val="single" w:sz="4" w:space="0" w:color="auto"/>
              <w:left w:val="single" w:sz="4" w:space="0" w:color="auto"/>
              <w:right w:val="single" w:sz="4" w:space="0" w:color="auto"/>
            </w:tcBorders>
            <w:shd w:val="clear" w:color="auto" w:fill="auto"/>
          </w:tcPr>
          <w:p w:rsidR="00AB3D65" w:rsidRPr="006D4201" w:rsidRDefault="00AB3D65" w:rsidP="00515ED9"/>
        </w:tc>
        <w:tc>
          <w:tcPr>
            <w:tcW w:w="851" w:type="dxa"/>
            <w:vMerge/>
            <w:tcBorders>
              <w:left w:val="single" w:sz="4" w:space="0" w:color="auto"/>
              <w:right w:val="single" w:sz="4" w:space="0" w:color="auto"/>
            </w:tcBorders>
            <w:shd w:val="clear" w:color="auto" w:fill="auto"/>
          </w:tcPr>
          <w:p w:rsidR="00AB3D65" w:rsidRPr="006D4201" w:rsidRDefault="00AB3D65" w:rsidP="00515ED9"/>
        </w:tc>
        <w:tc>
          <w:tcPr>
            <w:tcW w:w="1201"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 xml:space="preserve">Средства бюджета городского </w:t>
            </w:r>
            <w:r>
              <w:rPr>
                <w:rFonts w:ascii="Times New Roman" w:hAnsi="Times New Roman"/>
                <w:szCs w:val="24"/>
              </w:rPr>
              <w:lastRenderedPageBreak/>
              <w:t>округа Пущино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lastRenderedPageBreak/>
              <w:t>0</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45</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350</w:t>
            </w:r>
          </w:p>
        </w:tc>
        <w:tc>
          <w:tcPr>
            <w:tcW w:w="1560" w:type="dxa"/>
            <w:vMerge/>
            <w:tcBorders>
              <w:left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p>
        </w:tc>
        <w:tc>
          <w:tcPr>
            <w:tcW w:w="1267" w:type="dxa"/>
            <w:vMerge/>
            <w:tcBorders>
              <w:left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tcBorders>
              <w:left w:val="single" w:sz="4" w:space="0" w:color="auto"/>
              <w:right w:val="single" w:sz="4" w:space="0" w:color="auto"/>
            </w:tcBorders>
            <w:shd w:val="clear" w:color="auto" w:fill="auto"/>
          </w:tcPr>
          <w:p w:rsidR="00AB3D65" w:rsidRPr="006D4201" w:rsidRDefault="00AB3D65" w:rsidP="00515ED9"/>
        </w:tc>
        <w:tc>
          <w:tcPr>
            <w:tcW w:w="1974" w:type="dxa"/>
            <w:vMerge/>
            <w:tcBorders>
              <w:left w:val="single" w:sz="4" w:space="0" w:color="auto"/>
              <w:right w:val="single" w:sz="4" w:space="0" w:color="auto"/>
            </w:tcBorders>
            <w:shd w:val="clear" w:color="auto" w:fill="auto"/>
          </w:tcPr>
          <w:p w:rsidR="00AB3D65" w:rsidRPr="006D4201" w:rsidRDefault="00AB3D65" w:rsidP="00515ED9"/>
        </w:tc>
        <w:tc>
          <w:tcPr>
            <w:tcW w:w="851" w:type="dxa"/>
            <w:vMerge/>
            <w:tcBorders>
              <w:left w:val="single" w:sz="4" w:space="0" w:color="auto"/>
              <w:bottom w:val="single" w:sz="4" w:space="0" w:color="auto"/>
              <w:right w:val="single" w:sz="4" w:space="0" w:color="auto"/>
            </w:tcBorders>
            <w:shd w:val="clear" w:color="auto" w:fill="auto"/>
          </w:tcPr>
          <w:p w:rsidR="00AB3D65" w:rsidRPr="006D4201" w:rsidRDefault="00AB3D65" w:rsidP="00515ED9"/>
        </w:tc>
        <w:tc>
          <w:tcPr>
            <w:tcW w:w="1201"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Другие источники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B3D65" w:rsidRPr="006D4201" w:rsidRDefault="00AB3D65" w:rsidP="00515ED9">
            <w:pPr>
              <w:jc w:val="center"/>
            </w:pPr>
            <w:r w:rsidRPr="006D4201">
              <w:t>0</w:t>
            </w:r>
          </w:p>
        </w:tc>
        <w:tc>
          <w:tcPr>
            <w:tcW w:w="1560" w:type="dxa"/>
            <w:vMerge/>
            <w:tcBorders>
              <w:left w:val="single" w:sz="4" w:space="0" w:color="auto"/>
              <w:bottom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p>
        </w:tc>
        <w:tc>
          <w:tcPr>
            <w:tcW w:w="1267" w:type="dxa"/>
            <w:vMerge/>
            <w:tcBorders>
              <w:left w:val="single" w:sz="4" w:space="0" w:color="auto"/>
              <w:right w:val="single" w:sz="4" w:space="0" w:color="auto"/>
            </w:tcBorders>
            <w:shd w:val="clear" w:color="auto" w:fill="auto"/>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94" w:type="dxa"/>
            <w:vMerge w:val="restart"/>
          </w:tcPr>
          <w:p w:rsidR="00AB3D65" w:rsidRPr="006D4201" w:rsidRDefault="00AB3D65" w:rsidP="00515ED9">
            <w:pPr>
              <w:pStyle w:val="ConsPlusNormal"/>
              <w:rPr>
                <w:rFonts w:ascii="Times New Roman" w:hAnsi="Times New Roman" w:cs="Times New Roman"/>
                <w:b/>
                <w:sz w:val="24"/>
                <w:szCs w:val="24"/>
              </w:rPr>
            </w:pPr>
          </w:p>
        </w:tc>
        <w:tc>
          <w:tcPr>
            <w:tcW w:w="1974" w:type="dxa"/>
            <w:vMerge w:val="restart"/>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Всего по программе</w:t>
            </w:r>
          </w:p>
        </w:tc>
        <w:tc>
          <w:tcPr>
            <w:tcW w:w="851" w:type="dxa"/>
            <w:vMerge w:val="restart"/>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b/>
                <w:sz w:val="24"/>
                <w:szCs w:val="24"/>
              </w:rPr>
            </w:pPr>
          </w:p>
        </w:tc>
        <w:tc>
          <w:tcPr>
            <w:tcW w:w="1351"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2335</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345</w:t>
            </w:r>
          </w:p>
        </w:tc>
        <w:tc>
          <w:tcPr>
            <w:tcW w:w="925"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345</w:t>
            </w:r>
          </w:p>
        </w:tc>
        <w:tc>
          <w:tcPr>
            <w:tcW w:w="993"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345</w:t>
            </w:r>
          </w:p>
        </w:tc>
        <w:tc>
          <w:tcPr>
            <w:tcW w:w="850" w:type="dxa"/>
          </w:tcPr>
          <w:p w:rsidR="00AB3D65" w:rsidRPr="006D4201" w:rsidRDefault="00AB3D65" w:rsidP="00515ED9">
            <w:r w:rsidRPr="006D4201">
              <w:rPr>
                <w:b/>
              </w:rPr>
              <w:t>650</w:t>
            </w:r>
          </w:p>
        </w:tc>
        <w:tc>
          <w:tcPr>
            <w:tcW w:w="992" w:type="dxa"/>
          </w:tcPr>
          <w:p w:rsidR="00AB3D65" w:rsidRPr="006D4201" w:rsidRDefault="00AB3D65" w:rsidP="00515ED9">
            <w:r w:rsidRPr="006D4201">
              <w:rPr>
                <w:b/>
              </w:rPr>
              <w:t>650</w:t>
            </w:r>
          </w:p>
        </w:tc>
        <w:tc>
          <w:tcPr>
            <w:tcW w:w="1560"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267" w:type="dxa"/>
            <w:vMerge w:val="restart"/>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c>
          <w:tcPr>
            <w:tcW w:w="794" w:type="dxa"/>
            <w:vMerge/>
          </w:tcPr>
          <w:p w:rsidR="00AB3D65" w:rsidRPr="006D4201" w:rsidRDefault="00AB3D65" w:rsidP="00515ED9">
            <w:pPr>
              <w:rPr>
                <w:b/>
              </w:rPr>
            </w:pPr>
          </w:p>
        </w:tc>
        <w:tc>
          <w:tcPr>
            <w:tcW w:w="1974" w:type="dxa"/>
            <w:vMerge/>
          </w:tcPr>
          <w:p w:rsidR="00AB3D65" w:rsidRPr="006D4201" w:rsidRDefault="00AB3D65" w:rsidP="00515ED9">
            <w:pPr>
              <w:rPr>
                <w:b/>
              </w:rPr>
            </w:pPr>
          </w:p>
        </w:tc>
        <w:tc>
          <w:tcPr>
            <w:tcW w:w="851" w:type="dxa"/>
            <w:vMerge/>
          </w:tcPr>
          <w:p w:rsidR="00AB3D65" w:rsidRPr="006D4201" w:rsidRDefault="00AB3D65" w:rsidP="00515ED9">
            <w:pPr>
              <w:rPr>
                <w:b/>
              </w:rPr>
            </w:pPr>
          </w:p>
        </w:tc>
        <w:tc>
          <w:tcPr>
            <w:tcW w:w="1201" w:type="dxa"/>
          </w:tcPr>
          <w:p w:rsidR="00AB3D65" w:rsidRPr="006D4201" w:rsidRDefault="00AB3D65" w:rsidP="00515ED9">
            <w:pPr>
              <w:pStyle w:val="ConsPlusNormal"/>
              <w:rPr>
                <w:rFonts w:ascii="Times New Roman" w:hAnsi="Times New Roman" w:cs="Times New Roman"/>
                <w:b/>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b/>
                <w:sz w:val="24"/>
                <w:szCs w:val="24"/>
              </w:rPr>
            </w:pPr>
          </w:p>
        </w:tc>
        <w:tc>
          <w:tcPr>
            <w:tcW w:w="1351"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2335</w:t>
            </w:r>
          </w:p>
        </w:tc>
        <w:tc>
          <w:tcPr>
            <w:tcW w:w="1134" w:type="dxa"/>
            <w:shd w:val="clear" w:color="auto" w:fill="auto"/>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345</w:t>
            </w:r>
          </w:p>
        </w:tc>
        <w:tc>
          <w:tcPr>
            <w:tcW w:w="925"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345</w:t>
            </w:r>
          </w:p>
        </w:tc>
        <w:tc>
          <w:tcPr>
            <w:tcW w:w="993"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345</w:t>
            </w:r>
          </w:p>
        </w:tc>
        <w:tc>
          <w:tcPr>
            <w:tcW w:w="850" w:type="dxa"/>
          </w:tcPr>
          <w:p w:rsidR="00AB3D65" w:rsidRPr="006D4201" w:rsidRDefault="00AB3D65" w:rsidP="00515ED9">
            <w:r w:rsidRPr="006D4201">
              <w:rPr>
                <w:b/>
              </w:rPr>
              <w:t>650</w:t>
            </w:r>
          </w:p>
        </w:tc>
        <w:tc>
          <w:tcPr>
            <w:tcW w:w="992" w:type="dxa"/>
          </w:tcPr>
          <w:p w:rsidR="00AB3D65" w:rsidRPr="006D4201" w:rsidRDefault="00AB3D65" w:rsidP="00515ED9">
            <w:r w:rsidRPr="006D4201">
              <w:rPr>
                <w:b/>
              </w:rPr>
              <w:t>650</w:t>
            </w:r>
          </w:p>
        </w:tc>
        <w:tc>
          <w:tcPr>
            <w:tcW w:w="1560" w:type="dxa"/>
            <w:vMerge/>
          </w:tcPr>
          <w:p w:rsidR="00AB3D65" w:rsidRPr="006D4201" w:rsidRDefault="00AB3D65" w:rsidP="00515ED9">
            <w:pPr>
              <w:pStyle w:val="ConsPlusNormal"/>
              <w:rPr>
                <w:rFonts w:ascii="Times New Roman" w:hAnsi="Times New Roman" w:cs="Times New Roman"/>
                <w:b/>
                <w:sz w:val="24"/>
                <w:szCs w:val="24"/>
              </w:rPr>
            </w:pPr>
          </w:p>
        </w:tc>
        <w:tc>
          <w:tcPr>
            <w:tcW w:w="1267"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c>
          <w:tcPr>
            <w:tcW w:w="794" w:type="dxa"/>
            <w:vMerge/>
          </w:tcPr>
          <w:p w:rsidR="00AB3D65" w:rsidRPr="006D4201" w:rsidRDefault="00AB3D65" w:rsidP="00515ED9">
            <w:pPr>
              <w:rPr>
                <w:b/>
              </w:rPr>
            </w:pPr>
          </w:p>
        </w:tc>
        <w:tc>
          <w:tcPr>
            <w:tcW w:w="1974" w:type="dxa"/>
            <w:vMerge/>
          </w:tcPr>
          <w:p w:rsidR="00AB3D65" w:rsidRPr="006D4201" w:rsidRDefault="00AB3D65" w:rsidP="00515ED9">
            <w:pPr>
              <w:rPr>
                <w:b/>
              </w:rPr>
            </w:pPr>
          </w:p>
        </w:tc>
        <w:tc>
          <w:tcPr>
            <w:tcW w:w="851" w:type="dxa"/>
            <w:vMerge/>
          </w:tcPr>
          <w:p w:rsidR="00AB3D65" w:rsidRPr="006D4201" w:rsidRDefault="00AB3D65" w:rsidP="00515ED9">
            <w:pPr>
              <w:rPr>
                <w:b/>
              </w:rPr>
            </w:pPr>
          </w:p>
        </w:tc>
        <w:tc>
          <w:tcPr>
            <w:tcW w:w="1201"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 xml:space="preserve">Другие источники </w:t>
            </w:r>
          </w:p>
        </w:tc>
        <w:tc>
          <w:tcPr>
            <w:tcW w:w="1559" w:type="dxa"/>
          </w:tcPr>
          <w:p w:rsidR="00AB3D65" w:rsidRPr="006D4201" w:rsidRDefault="00AB3D65" w:rsidP="00515ED9">
            <w:pPr>
              <w:jc w:val="center"/>
              <w:rPr>
                <w:b/>
              </w:rPr>
            </w:pPr>
          </w:p>
        </w:tc>
        <w:tc>
          <w:tcPr>
            <w:tcW w:w="1351" w:type="dxa"/>
          </w:tcPr>
          <w:p w:rsidR="00AB3D65" w:rsidRPr="006D4201" w:rsidRDefault="00AB3D65" w:rsidP="00515ED9">
            <w:pPr>
              <w:jc w:val="center"/>
              <w:rPr>
                <w:b/>
              </w:rPr>
            </w:pPr>
            <w:r w:rsidRPr="006D4201">
              <w:rPr>
                <w:b/>
              </w:rPr>
              <w:t>0</w:t>
            </w:r>
          </w:p>
        </w:tc>
        <w:tc>
          <w:tcPr>
            <w:tcW w:w="1134" w:type="dxa"/>
            <w:shd w:val="clear" w:color="auto" w:fill="auto"/>
          </w:tcPr>
          <w:p w:rsidR="00AB3D65" w:rsidRPr="006D4201" w:rsidRDefault="00AB3D65" w:rsidP="00515ED9">
            <w:pPr>
              <w:jc w:val="center"/>
              <w:rPr>
                <w:b/>
              </w:rPr>
            </w:pPr>
            <w:r w:rsidRPr="006D4201">
              <w:rPr>
                <w:b/>
              </w:rPr>
              <w:t>0</w:t>
            </w:r>
          </w:p>
        </w:tc>
        <w:tc>
          <w:tcPr>
            <w:tcW w:w="925" w:type="dxa"/>
          </w:tcPr>
          <w:p w:rsidR="00AB3D65" w:rsidRPr="006D4201" w:rsidRDefault="00AB3D65" w:rsidP="00515ED9">
            <w:pPr>
              <w:jc w:val="center"/>
              <w:rPr>
                <w:b/>
              </w:rPr>
            </w:pPr>
            <w:r w:rsidRPr="006D4201">
              <w:rPr>
                <w:b/>
              </w:rPr>
              <w:t>0</w:t>
            </w:r>
          </w:p>
        </w:tc>
        <w:tc>
          <w:tcPr>
            <w:tcW w:w="993" w:type="dxa"/>
          </w:tcPr>
          <w:p w:rsidR="00AB3D65" w:rsidRPr="006D4201" w:rsidRDefault="00AB3D65" w:rsidP="00515ED9">
            <w:pPr>
              <w:jc w:val="center"/>
              <w:rPr>
                <w:b/>
              </w:rPr>
            </w:pPr>
            <w:r w:rsidRPr="006D4201">
              <w:rPr>
                <w:b/>
              </w:rPr>
              <w:t>0</w:t>
            </w:r>
          </w:p>
        </w:tc>
        <w:tc>
          <w:tcPr>
            <w:tcW w:w="850" w:type="dxa"/>
          </w:tcPr>
          <w:p w:rsidR="00AB3D65" w:rsidRPr="006D4201" w:rsidRDefault="00AB3D65" w:rsidP="00515ED9">
            <w:pPr>
              <w:jc w:val="center"/>
              <w:rPr>
                <w:b/>
              </w:rPr>
            </w:pPr>
            <w:r w:rsidRPr="006D4201">
              <w:rPr>
                <w:b/>
              </w:rPr>
              <w:t>0</w:t>
            </w:r>
          </w:p>
        </w:tc>
        <w:tc>
          <w:tcPr>
            <w:tcW w:w="992" w:type="dxa"/>
          </w:tcPr>
          <w:p w:rsidR="00AB3D65" w:rsidRPr="006D4201" w:rsidRDefault="00AB3D65" w:rsidP="00515ED9">
            <w:pPr>
              <w:jc w:val="center"/>
              <w:rPr>
                <w:b/>
              </w:rPr>
            </w:pPr>
            <w:r w:rsidRPr="006D4201">
              <w:rPr>
                <w:b/>
              </w:rPr>
              <w:t>0</w:t>
            </w:r>
          </w:p>
        </w:tc>
        <w:tc>
          <w:tcPr>
            <w:tcW w:w="1560" w:type="dxa"/>
            <w:vMerge/>
          </w:tcPr>
          <w:p w:rsidR="00AB3D65" w:rsidRPr="006D4201" w:rsidRDefault="00AB3D65" w:rsidP="00515ED9">
            <w:pPr>
              <w:pStyle w:val="ConsPlusNormal"/>
              <w:rPr>
                <w:rFonts w:ascii="Times New Roman" w:hAnsi="Times New Roman" w:cs="Times New Roman"/>
                <w:b/>
                <w:sz w:val="24"/>
                <w:szCs w:val="24"/>
              </w:rPr>
            </w:pPr>
          </w:p>
        </w:tc>
        <w:tc>
          <w:tcPr>
            <w:tcW w:w="1267" w:type="dxa"/>
            <w:vMerge/>
          </w:tcPr>
          <w:p w:rsidR="00AB3D65" w:rsidRPr="006D4201" w:rsidRDefault="00AB3D65" w:rsidP="00515ED9">
            <w:pPr>
              <w:pStyle w:val="ConsPlusNormal"/>
              <w:rPr>
                <w:rFonts w:ascii="Times New Roman" w:hAnsi="Times New Roman" w:cs="Times New Roman"/>
                <w:b/>
                <w:sz w:val="24"/>
                <w:szCs w:val="24"/>
              </w:rPr>
            </w:pPr>
          </w:p>
        </w:tc>
      </w:tr>
    </w:tbl>
    <w:p w:rsidR="00AB3D65" w:rsidRPr="006D4201" w:rsidRDefault="00AB3D65" w:rsidP="00AB3D65">
      <w:pPr>
        <w:pStyle w:val="ConsPlusNormal"/>
        <w:ind w:firstLine="540"/>
        <w:jc w:val="both"/>
        <w:rPr>
          <w:rFonts w:ascii="Times New Roman" w:hAnsi="Times New Roman" w:cs="Times New Roman"/>
          <w:sz w:val="24"/>
          <w:szCs w:val="24"/>
        </w:rPr>
      </w:pPr>
    </w:p>
    <w:p w:rsidR="00AB3D65" w:rsidRPr="006D4201" w:rsidRDefault="00AB3D65" w:rsidP="00AB3D65"/>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8. </w:t>
      </w:r>
      <w:r w:rsidRPr="006D4201">
        <w:rPr>
          <w:rFonts w:ascii="Times New Roman" w:hAnsi="Times New Roman" w:cs="Times New Roman"/>
          <w:b/>
          <w:sz w:val="24"/>
          <w:szCs w:val="24"/>
        </w:rPr>
        <w:t>Паспорт</w:t>
      </w:r>
    </w:p>
    <w:p w:rsidR="00AB3D65" w:rsidRPr="006D4201" w:rsidRDefault="00AB3D65" w:rsidP="00AB3D65">
      <w:pPr>
        <w:jc w:val="center"/>
        <w:rPr>
          <w:rFonts w:eastAsia="MS Mincho"/>
          <w:b/>
          <w:bCs/>
        </w:rPr>
      </w:pPr>
      <w:r w:rsidRPr="006D4201">
        <w:rPr>
          <w:b/>
        </w:rPr>
        <w:t xml:space="preserve">подпрограммы «Обеспечение пожарной безопасности на территории городского округа Пущино Московской области на 2017 – 2021 годы» </w:t>
      </w:r>
      <w:r w:rsidRPr="006D4201">
        <w:rPr>
          <w:rFonts w:eastAsia="MS Mincho"/>
          <w:b/>
          <w:bCs/>
        </w:rPr>
        <w:t xml:space="preserve">Муниципальной программы городского округа </w:t>
      </w:r>
    </w:p>
    <w:p w:rsidR="00AB3D65" w:rsidRPr="006D4201" w:rsidRDefault="00AB3D65" w:rsidP="00AB3D65">
      <w:pPr>
        <w:jc w:val="center"/>
        <w:rPr>
          <w:b/>
        </w:rPr>
      </w:pPr>
      <w:r w:rsidRPr="006D4201">
        <w:rPr>
          <w:rFonts w:eastAsia="MS Mincho"/>
          <w:b/>
          <w:bCs/>
        </w:rPr>
        <w:t xml:space="preserve">Пущино Московской области </w:t>
      </w:r>
      <w:r w:rsidRPr="006D4201">
        <w:rPr>
          <w:b/>
        </w:rPr>
        <w:t>«Обеспечение безопасности жизнедеятельности населения</w:t>
      </w:r>
    </w:p>
    <w:p w:rsidR="00AB3D65" w:rsidRPr="006D4201" w:rsidRDefault="00AB3D65" w:rsidP="00AB3D65">
      <w:pPr>
        <w:jc w:val="center"/>
        <w:rPr>
          <w:b/>
        </w:rPr>
      </w:pPr>
      <w:r w:rsidRPr="006D4201">
        <w:rPr>
          <w:b/>
        </w:rPr>
        <w:t>городского округа Пущино на 2017 -2021 годы»</w:t>
      </w:r>
    </w:p>
    <w:p w:rsidR="00AB3D65" w:rsidRDefault="00AB3D65" w:rsidP="00AB3D65">
      <w:pPr>
        <w:pStyle w:val="ConsPlusNormal"/>
        <w:jc w:val="center"/>
        <w:rPr>
          <w:rFonts w:ascii="Times New Roman" w:hAnsi="Times New Roman" w:cs="Times New Roman"/>
          <w:sz w:val="24"/>
          <w:szCs w:val="24"/>
        </w:rPr>
      </w:pPr>
    </w:p>
    <w:p w:rsidR="00EA26A8" w:rsidRPr="006D4201" w:rsidRDefault="00EA26A8" w:rsidP="00AB3D65">
      <w:pPr>
        <w:pStyle w:val="ConsPlusNormal"/>
        <w:jc w:val="center"/>
        <w:rPr>
          <w:rFonts w:ascii="Times New Roman" w:hAnsi="Times New Roman" w:cs="Times New Roman"/>
          <w:sz w:val="24"/>
          <w:szCs w:val="24"/>
        </w:rPr>
      </w:pPr>
    </w:p>
    <w:tbl>
      <w:tblPr>
        <w:tblW w:w="1534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984"/>
        <w:gridCol w:w="2411"/>
        <w:gridCol w:w="2042"/>
        <w:gridCol w:w="1965"/>
        <w:gridCol w:w="1268"/>
        <w:gridCol w:w="1134"/>
        <w:gridCol w:w="1134"/>
        <w:gridCol w:w="1276"/>
        <w:gridCol w:w="1134"/>
        <w:gridCol w:w="992"/>
      </w:tblGrid>
      <w:tr w:rsidR="00AB3D65" w:rsidRPr="006D4201" w:rsidTr="00515ED9">
        <w:tc>
          <w:tcPr>
            <w:tcW w:w="4395"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Заказчик подпрограммы</w:t>
            </w:r>
          </w:p>
        </w:tc>
        <w:tc>
          <w:tcPr>
            <w:tcW w:w="10945"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Администрация города Пущино</w:t>
            </w:r>
          </w:p>
        </w:tc>
      </w:tr>
      <w:tr w:rsidR="00AB3D65" w:rsidRPr="006D4201" w:rsidTr="00515ED9">
        <w:trPr>
          <w:trHeight w:val="372"/>
        </w:trPr>
        <w:tc>
          <w:tcPr>
            <w:tcW w:w="4395"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1 подпрограммы</w:t>
            </w:r>
          </w:p>
        </w:tc>
        <w:tc>
          <w:tcPr>
            <w:tcW w:w="10945" w:type="dxa"/>
            <w:gridSpan w:val="8"/>
          </w:tcPr>
          <w:p w:rsidR="00AB3D65" w:rsidRPr="006D4201" w:rsidRDefault="00AB3D65" w:rsidP="00515ED9">
            <w:pPr>
              <w:widowControl w:val="0"/>
              <w:autoSpaceDE w:val="0"/>
              <w:autoSpaceDN w:val="0"/>
              <w:adjustRightInd w:val="0"/>
            </w:pPr>
            <w:r w:rsidRPr="006D4201">
              <w:t>Обеспечение первичных мер пожарной безопасности на территории городского округа Пущино</w:t>
            </w:r>
          </w:p>
        </w:tc>
      </w:tr>
      <w:tr w:rsidR="00AB3D65" w:rsidRPr="006D4201" w:rsidTr="00515ED9">
        <w:tc>
          <w:tcPr>
            <w:tcW w:w="4395"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2 подпрограммы</w:t>
            </w:r>
          </w:p>
        </w:tc>
        <w:tc>
          <w:tcPr>
            <w:tcW w:w="10945" w:type="dxa"/>
            <w:gridSpan w:val="8"/>
          </w:tcPr>
          <w:p w:rsidR="00AB3D65" w:rsidRPr="006D4201" w:rsidRDefault="00AB3D65" w:rsidP="00515ED9">
            <w:pPr>
              <w:pStyle w:val="ConsPlusCell"/>
            </w:pPr>
            <w:r w:rsidRPr="006D4201">
              <w:t>Поддержка и оказание содействия в развитии добровольной пожарной охраны</w:t>
            </w:r>
          </w:p>
        </w:tc>
      </w:tr>
      <w:tr w:rsidR="00AB3D65" w:rsidRPr="006D4201" w:rsidTr="00515ED9">
        <w:tc>
          <w:tcPr>
            <w:tcW w:w="198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Источники финансирования подпрограммы по годам реализации и главным распорядителям </w:t>
            </w:r>
            <w:r w:rsidRPr="006D4201">
              <w:rPr>
                <w:rFonts w:ascii="Times New Roman" w:hAnsi="Times New Roman" w:cs="Times New Roman"/>
                <w:sz w:val="24"/>
                <w:szCs w:val="24"/>
              </w:rPr>
              <w:lastRenderedPageBreak/>
              <w:t>бюджетных средств, в том числе по годам:</w:t>
            </w:r>
          </w:p>
        </w:tc>
        <w:tc>
          <w:tcPr>
            <w:tcW w:w="241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Наименование подпрограммы</w:t>
            </w:r>
          </w:p>
        </w:tc>
        <w:tc>
          <w:tcPr>
            <w:tcW w:w="2042"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Главный распорядитель бюджетных средств</w:t>
            </w:r>
          </w:p>
        </w:tc>
        <w:tc>
          <w:tcPr>
            <w:tcW w:w="1965"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 финансирования</w:t>
            </w:r>
          </w:p>
        </w:tc>
        <w:tc>
          <w:tcPr>
            <w:tcW w:w="6938" w:type="dxa"/>
            <w:gridSpan w:val="6"/>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Расходы (тыс. рублей)</w:t>
            </w:r>
          </w:p>
        </w:tc>
      </w:tr>
      <w:tr w:rsidR="00AB3D65" w:rsidRPr="006D4201" w:rsidTr="00515ED9">
        <w:tc>
          <w:tcPr>
            <w:tcW w:w="1984" w:type="dxa"/>
            <w:vMerge/>
          </w:tcPr>
          <w:p w:rsidR="00AB3D65" w:rsidRPr="006D4201" w:rsidRDefault="00AB3D65" w:rsidP="00515ED9"/>
        </w:tc>
        <w:tc>
          <w:tcPr>
            <w:tcW w:w="2411" w:type="dxa"/>
            <w:vMerge/>
          </w:tcPr>
          <w:p w:rsidR="00AB3D65" w:rsidRPr="006D4201" w:rsidRDefault="00AB3D65" w:rsidP="00515ED9"/>
        </w:tc>
        <w:tc>
          <w:tcPr>
            <w:tcW w:w="2042" w:type="dxa"/>
            <w:vMerge/>
          </w:tcPr>
          <w:p w:rsidR="00AB3D65" w:rsidRPr="006D4201" w:rsidRDefault="00AB3D65" w:rsidP="00515ED9"/>
        </w:tc>
        <w:tc>
          <w:tcPr>
            <w:tcW w:w="1965" w:type="dxa"/>
            <w:vMerge/>
          </w:tcPr>
          <w:p w:rsidR="00AB3D65" w:rsidRPr="006D4201" w:rsidRDefault="00AB3D65" w:rsidP="00515ED9"/>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992"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Итого</w:t>
            </w:r>
          </w:p>
        </w:tc>
      </w:tr>
      <w:tr w:rsidR="00AB3D65" w:rsidRPr="006D4201" w:rsidTr="00515ED9">
        <w:tc>
          <w:tcPr>
            <w:tcW w:w="1984" w:type="dxa"/>
            <w:vMerge/>
          </w:tcPr>
          <w:p w:rsidR="00AB3D65" w:rsidRPr="006D4201" w:rsidRDefault="00AB3D65" w:rsidP="00515ED9"/>
        </w:tc>
        <w:tc>
          <w:tcPr>
            <w:tcW w:w="2411" w:type="dxa"/>
            <w:vMerge w:val="restart"/>
          </w:tcPr>
          <w:p w:rsidR="00AB3D65" w:rsidRPr="006D4201" w:rsidRDefault="00AB3D65" w:rsidP="00515ED9">
            <w:pPr>
              <w:pStyle w:val="ConsPlusNormal"/>
              <w:rPr>
                <w:rFonts w:ascii="Times New Roman" w:hAnsi="Times New Roman" w:cs="Times New Roman"/>
                <w:color w:val="FF0000"/>
                <w:sz w:val="24"/>
                <w:szCs w:val="24"/>
              </w:rPr>
            </w:pPr>
            <w:r w:rsidRPr="006D4201">
              <w:rPr>
                <w:rFonts w:ascii="Times New Roman" w:hAnsi="Times New Roman" w:cs="Times New Roman"/>
                <w:sz w:val="24"/>
                <w:szCs w:val="24"/>
              </w:rPr>
              <w:t xml:space="preserve">Обеспечение пожарной </w:t>
            </w:r>
            <w:r w:rsidRPr="006D4201">
              <w:rPr>
                <w:rFonts w:ascii="Times New Roman" w:hAnsi="Times New Roman" w:cs="Times New Roman"/>
                <w:sz w:val="24"/>
                <w:szCs w:val="24"/>
              </w:rPr>
              <w:lastRenderedPageBreak/>
              <w:t>безопасности на территории городского округа Пущино Московской области</w:t>
            </w:r>
          </w:p>
        </w:tc>
        <w:tc>
          <w:tcPr>
            <w:tcW w:w="2042"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Отдел по делам ГОЧС, МП и ТБ</w:t>
            </w:r>
          </w:p>
          <w:p w:rsidR="00AB3D65" w:rsidRPr="006D4201" w:rsidRDefault="00AB3D65" w:rsidP="00515ED9">
            <w:pPr>
              <w:pStyle w:val="ConsPlusNormal"/>
              <w:rPr>
                <w:rFonts w:ascii="Times New Roman" w:hAnsi="Times New Roman" w:cs="Times New Roman"/>
                <w:sz w:val="24"/>
                <w:szCs w:val="24"/>
              </w:rPr>
            </w:pPr>
          </w:p>
        </w:tc>
        <w:tc>
          <w:tcPr>
            <w:tcW w:w="196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Всего:</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 том числе:</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160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550</w:t>
            </w:r>
          </w:p>
        </w:tc>
      </w:tr>
      <w:tr w:rsidR="00AB3D65" w:rsidRPr="006D4201" w:rsidTr="00515ED9">
        <w:tc>
          <w:tcPr>
            <w:tcW w:w="1984" w:type="dxa"/>
            <w:vMerge/>
          </w:tcPr>
          <w:p w:rsidR="00AB3D65" w:rsidRPr="006D4201" w:rsidRDefault="00AB3D65" w:rsidP="00515ED9"/>
        </w:tc>
        <w:tc>
          <w:tcPr>
            <w:tcW w:w="2411" w:type="dxa"/>
            <w:vMerge/>
          </w:tcPr>
          <w:p w:rsidR="00AB3D65" w:rsidRPr="006D4201" w:rsidRDefault="00AB3D65" w:rsidP="00515ED9"/>
        </w:tc>
        <w:tc>
          <w:tcPr>
            <w:tcW w:w="2042" w:type="dxa"/>
            <w:vMerge/>
          </w:tcPr>
          <w:p w:rsidR="00AB3D65" w:rsidRPr="006D4201" w:rsidRDefault="00AB3D65" w:rsidP="00515ED9"/>
        </w:tc>
        <w:tc>
          <w:tcPr>
            <w:tcW w:w="1965"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160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550</w:t>
            </w:r>
          </w:p>
        </w:tc>
      </w:tr>
      <w:tr w:rsidR="00AB3D65" w:rsidRPr="006D4201" w:rsidTr="00515ED9">
        <w:tc>
          <w:tcPr>
            <w:tcW w:w="1984" w:type="dxa"/>
            <w:vMerge/>
          </w:tcPr>
          <w:p w:rsidR="00AB3D65" w:rsidRPr="006D4201" w:rsidRDefault="00AB3D65" w:rsidP="00515ED9"/>
        </w:tc>
        <w:tc>
          <w:tcPr>
            <w:tcW w:w="2411" w:type="dxa"/>
            <w:vMerge/>
          </w:tcPr>
          <w:p w:rsidR="00AB3D65" w:rsidRPr="006D4201" w:rsidRDefault="00AB3D65" w:rsidP="00515ED9"/>
        </w:tc>
        <w:tc>
          <w:tcPr>
            <w:tcW w:w="2042" w:type="dxa"/>
            <w:vMerge/>
          </w:tcPr>
          <w:p w:rsidR="00AB3D65" w:rsidRPr="006D4201" w:rsidRDefault="00AB3D65" w:rsidP="00515ED9"/>
        </w:tc>
        <w:tc>
          <w:tcPr>
            <w:tcW w:w="196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8402" w:type="dxa"/>
            <w:gridSpan w:val="4"/>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Планируемые результаты реализации подпрограммы</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8402" w:type="dxa"/>
            <w:gridSpan w:val="4"/>
          </w:tcPr>
          <w:p w:rsidR="00AB3D65" w:rsidRPr="006D4201" w:rsidRDefault="00007DE8"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Снижение </w:t>
            </w:r>
            <w:r>
              <w:rPr>
                <w:rFonts w:ascii="Times New Roman" w:hAnsi="Times New Roman" w:cs="Times New Roman"/>
                <w:sz w:val="24"/>
                <w:szCs w:val="24"/>
              </w:rPr>
              <w:t>процента</w:t>
            </w:r>
            <w:r w:rsidRPr="006D4201">
              <w:rPr>
                <w:rFonts w:ascii="Times New Roman" w:hAnsi="Times New Roman" w:cs="Times New Roman"/>
                <w:sz w:val="24"/>
                <w:szCs w:val="24"/>
              </w:rPr>
              <w:t xml:space="preserve"> пожаров, произошедших на территории городского округа Пущино Московской области, </w:t>
            </w:r>
            <w:r>
              <w:rPr>
                <w:rFonts w:ascii="Times New Roman" w:hAnsi="Times New Roman" w:cs="Times New Roman"/>
                <w:sz w:val="24"/>
                <w:szCs w:val="24"/>
              </w:rPr>
              <w:t xml:space="preserve">по отношению к базовому показателю </w:t>
            </w:r>
            <w:r w:rsidRPr="006D4201">
              <w:rPr>
                <w:rFonts w:ascii="Times New Roman" w:hAnsi="Times New Roman" w:cs="Times New Roman"/>
                <w:sz w:val="24"/>
                <w:szCs w:val="24"/>
              </w:rPr>
              <w:t>(%)</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8402" w:type="dxa"/>
            <w:gridSpan w:val="4"/>
          </w:tcPr>
          <w:p w:rsidR="00AB3D65" w:rsidRPr="006D4201" w:rsidRDefault="00007DE8"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Снижение </w:t>
            </w:r>
            <w:r>
              <w:rPr>
                <w:rFonts w:ascii="Times New Roman" w:hAnsi="Times New Roman" w:cs="Times New Roman"/>
                <w:sz w:val="24"/>
                <w:szCs w:val="24"/>
              </w:rPr>
              <w:t>процента</w:t>
            </w:r>
            <w:r w:rsidRPr="006D4201">
              <w:rPr>
                <w:rFonts w:ascii="Times New Roman" w:hAnsi="Times New Roman" w:cs="Times New Roman"/>
                <w:sz w:val="24"/>
                <w:szCs w:val="24"/>
              </w:rPr>
              <w:t xml:space="preserve"> погибших и травмированных людей на пожарах, произошедших на территории города Пущино, </w:t>
            </w:r>
            <w:r>
              <w:rPr>
                <w:rFonts w:ascii="Times New Roman" w:hAnsi="Times New Roman" w:cs="Times New Roman"/>
                <w:sz w:val="24"/>
                <w:szCs w:val="24"/>
              </w:rPr>
              <w:t xml:space="preserve">по отношению к базовому показателю </w:t>
            </w:r>
            <w:r w:rsidRPr="006D4201">
              <w:rPr>
                <w:rFonts w:ascii="Times New Roman" w:hAnsi="Times New Roman" w:cs="Times New Roman"/>
                <w:sz w:val="24"/>
                <w:szCs w:val="24"/>
              </w:rPr>
              <w:t>(%)</w:t>
            </w:r>
          </w:p>
        </w:tc>
        <w:tc>
          <w:tcPr>
            <w:tcW w:w="1268" w:type="dxa"/>
          </w:tcPr>
          <w:p w:rsidR="00AB3D65" w:rsidRPr="006D4201" w:rsidRDefault="00AB3D65" w:rsidP="00515ED9">
            <w:pPr>
              <w:jc w:val="center"/>
            </w:pPr>
            <w:r w:rsidRPr="006D4201">
              <w:t>100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8402" w:type="dxa"/>
            <w:gridSpan w:val="4"/>
          </w:tcPr>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 xml:space="preserve">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w:t>
            </w:r>
            <w:r w:rsidRPr="006D4201">
              <w:rPr>
                <w:rFonts w:ascii="Times New Roman" w:hAnsi="Times New Roman" w:cs="Times New Roman"/>
                <w:sz w:val="24"/>
                <w:szCs w:val="24"/>
                <w:lang w:val="en-US"/>
              </w:rPr>
              <w:t>%</w:t>
            </w:r>
          </w:p>
        </w:tc>
        <w:tc>
          <w:tcPr>
            <w:tcW w:w="1268" w:type="dxa"/>
          </w:tcPr>
          <w:p w:rsidR="00AB3D65" w:rsidRPr="006D4201" w:rsidRDefault="00AB3D65" w:rsidP="00515ED9">
            <w:pPr>
              <w:jc w:val="center"/>
            </w:pPr>
            <w:r w:rsidRPr="006D4201">
              <w:t>18</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2126"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r>
    </w:tbl>
    <w:p w:rsidR="00AB3D65" w:rsidRPr="006D4201" w:rsidRDefault="00AB3D65" w:rsidP="00AB3D65">
      <w:pPr>
        <w:pStyle w:val="ConsPlusNormal"/>
        <w:jc w:val="both"/>
        <w:rPr>
          <w:rFonts w:ascii="Times New Roman" w:hAnsi="Times New Roman" w:cs="Times New Roman"/>
          <w:sz w:val="24"/>
          <w:szCs w:val="24"/>
        </w:rPr>
      </w:pPr>
    </w:p>
    <w:p w:rsidR="00AB3D65" w:rsidRPr="006D4201" w:rsidRDefault="00AB3D65" w:rsidP="00AB3D65">
      <w:pPr>
        <w:autoSpaceDE w:val="0"/>
        <w:autoSpaceDN w:val="0"/>
        <w:adjustRightInd w:val="0"/>
        <w:jc w:val="center"/>
        <w:rPr>
          <w:b/>
          <w:color w:val="000000"/>
        </w:rPr>
      </w:pPr>
    </w:p>
    <w:p w:rsidR="00AB3D65" w:rsidRPr="006D4201" w:rsidRDefault="00AB3D65" w:rsidP="00AB3D65">
      <w:pPr>
        <w:autoSpaceDE w:val="0"/>
        <w:autoSpaceDN w:val="0"/>
        <w:adjustRightInd w:val="0"/>
        <w:jc w:val="center"/>
        <w:rPr>
          <w:b/>
        </w:rPr>
      </w:pPr>
      <w:r>
        <w:rPr>
          <w:b/>
        </w:rPr>
        <w:t>8.1.</w:t>
      </w:r>
      <w:r w:rsidRPr="006D4201">
        <w:rPr>
          <w:b/>
        </w:rPr>
        <w:t>Характеристика сферы реализации подпрограммы</w:t>
      </w:r>
    </w:p>
    <w:p w:rsidR="00AB3D65" w:rsidRPr="006D4201" w:rsidRDefault="00AB3D65" w:rsidP="00AB3D65">
      <w:pPr>
        <w:autoSpaceDE w:val="0"/>
        <w:autoSpaceDN w:val="0"/>
        <w:adjustRightInd w:val="0"/>
        <w:jc w:val="center"/>
        <w:rPr>
          <w:b/>
          <w:color w:val="FF0000"/>
        </w:rPr>
      </w:pPr>
    </w:p>
    <w:p w:rsidR="00AB3D65" w:rsidRPr="006D4201" w:rsidRDefault="00AB3D65" w:rsidP="00AB3D65">
      <w:pPr>
        <w:shd w:val="clear" w:color="auto" w:fill="FFFFFF"/>
        <w:ind w:firstLine="709"/>
        <w:jc w:val="both"/>
      </w:pPr>
      <w:r w:rsidRPr="006D4201">
        <w:t>Важным фактором устойчивого социально экономического развития городского округа Пущино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города происходит около 10 пожаров, из них 50%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0,5 человека, огнем уничтожалось 1 строение в СНТ, расположенных на территории города.</w:t>
      </w:r>
    </w:p>
    <w:p w:rsidR="00AB3D65" w:rsidRPr="006D4201" w:rsidRDefault="00AB3D65" w:rsidP="00AB3D65">
      <w:pPr>
        <w:shd w:val="clear" w:color="auto" w:fill="FFFFFF"/>
        <w:ind w:firstLine="709"/>
        <w:jc w:val="both"/>
      </w:pPr>
      <w:r w:rsidRPr="006D4201">
        <w:t>На территории города имеется 3 объекта, осуществляющих хранение нефтепродуктов, 1 объект осуществляет хранение бытового газа. При этом все выше указанные объекты расположены вне селитебной (жилой) зоны и в случае возможной ЧС угрозы для населения города не представляют.</w:t>
      </w:r>
    </w:p>
    <w:p w:rsidR="00AB3D65" w:rsidRPr="006D4201" w:rsidRDefault="00AB3D65" w:rsidP="00AB3D65">
      <w:pPr>
        <w:shd w:val="clear" w:color="auto" w:fill="FFFFFF"/>
        <w:ind w:firstLine="709"/>
        <w:jc w:val="both"/>
      </w:pPr>
      <w:r w:rsidRPr="006D4201">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Отсюда вытекает вывод, что меры по обеспечению пожарной безопасности должны носить комплексный и системный характер.</w:t>
      </w:r>
    </w:p>
    <w:p w:rsidR="00AB3D65" w:rsidRPr="006D4201" w:rsidRDefault="00AB3D65" w:rsidP="00AB3D65">
      <w:pPr>
        <w:shd w:val="clear" w:color="auto" w:fill="FFFFFF"/>
        <w:ind w:firstLine="709"/>
        <w:jc w:val="both"/>
      </w:pPr>
      <w:r w:rsidRPr="006D4201">
        <w:t>Повышение уровня защиты объектов, населения и территории городского округа от пожаров будет обеспечено за счет выполнения мероприятий программы.</w:t>
      </w:r>
    </w:p>
    <w:p w:rsidR="00AB3D65" w:rsidRDefault="00AB3D65" w:rsidP="00AB3D65">
      <w:pPr>
        <w:autoSpaceDE w:val="0"/>
        <w:autoSpaceDN w:val="0"/>
        <w:adjustRightInd w:val="0"/>
        <w:ind w:firstLine="709"/>
        <w:jc w:val="center"/>
        <w:rPr>
          <w:color w:val="FF0000"/>
          <w:highlight w:val="yellow"/>
        </w:rPr>
      </w:pPr>
    </w:p>
    <w:p w:rsidR="00EA26A8" w:rsidRPr="006D4201" w:rsidRDefault="00EA26A8" w:rsidP="00AB3D65">
      <w:pPr>
        <w:autoSpaceDE w:val="0"/>
        <w:autoSpaceDN w:val="0"/>
        <w:adjustRightInd w:val="0"/>
        <w:ind w:firstLine="709"/>
        <w:jc w:val="center"/>
        <w:rPr>
          <w:color w:val="FF0000"/>
          <w:highlight w:val="yellow"/>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8.2. </w:t>
      </w:r>
      <w:r w:rsidRPr="006D4201">
        <w:rPr>
          <w:rFonts w:ascii="Times New Roman" w:hAnsi="Times New Roman" w:cs="Times New Roman"/>
          <w:b/>
          <w:sz w:val="24"/>
          <w:szCs w:val="24"/>
        </w:rPr>
        <w:t>Планируемые результаты реализации подпрограммы «Обеспечение пожарной безопасности на территории городского округа Пущино Московской области на 2017 – 2021 годы»</w:t>
      </w:r>
    </w:p>
    <w:p w:rsidR="00AB3D65" w:rsidRPr="006D4201" w:rsidRDefault="00AB3D65"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p>
    <w:tbl>
      <w:tblPr>
        <w:tblW w:w="1530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7"/>
        <w:gridCol w:w="1701"/>
        <w:gridCol w:w="1247"/>
        <w:gridCol w:w="1021"/>
        <w:gridCol w:w="2268"/>
        <w:gridCol w:w="1361"/>
        <w:gridCol w:w="1814"/>
        <w:gridCol w:w="1077"/>
        <w:gridCol w:w="993"/>
        <w:gridCol w:w="992"/>
        <w:gridCol w:w="992"/>
        <w:gridCol w:w="1276"/>
      </w:tblGrid>
      <w:tr w:rsidR="00AB3D65" w:rsidRPr="006D4201" w:rsidTr="00515ED9">
        <w:tc>
          <w:tcPr>
            <w:tcW w:w="567"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170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Задачи, направленные на достижение цели</w:t>
            </w:r>
          </w:p>
        </w:tc>
        <w:tc>
          <w:tcPr>
            <w:tcW w:w="2268"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Планируемый объем финансирования на решение данной задачи (тыс. руб.)</w:t>
            </w:r>
          </w:p>
        </w:tc>
        <w:tc>
          <w:tcPr>
            <w:tcW w:w="2268"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Показатель реализации мероприятий муниципальной подпрограммы</w:t>
            </w:r>
          </w:p>
        </w:tc>
        <w:tc>
          <w:tcPr>
            <w:tcW w:w="136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Единица измерения</w:t>
            </w:r>
          </w:p>
        </w:tc>
        <w:tc>
          <w:tcPr>
            <w:tcW w:w="181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Базовое значение показателя (на начало реализации подпрограммы</w:t>
            </w:r>
          </w:p>
        </w:tc>
        <w:tc>
          <w:tcPr>
            <w:tcW w:w="5330"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Планируемое значение показателя по годам реализации</w:t>
            </w:r>
          </w:p>
        </w:tc>
      </w:tr>
      <w:tr w:rsidR="00AB3D65" w:rsidRPr="006D4201" w:rsidTr="00515ED9">
        <w:tc>
          <w:tcPr>
            <w:tcW w:w="567" w:type="dxa"/>
            <w:vMerge/>
          </w:tcPr>
          <w:p w:rsidR="00AB3D65" w:rsidRPr="006D4201" w:rsidRDefault="00AB3D65" w:rsidP="00515ED9"/>
        </w:tc>
        <w:tc>
          <w:tcPr>
            <w:tcW w:w="1701" w:type="dxa"/>
            <w:vMerge/>
          </w:tcPr>
          <w:p w:rsidR="00AB3D65" w:rsidRPr="006D4201" w:rsidRDefault="00AB3D65" w:rsidP="00515ED9"/>
        </w:tc>
        <w:tc>
          <w:tcPr>
            <w:tcW w:w="124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Бюджет города</w:t>
            </w:r>
          </w:p>
        </w:tc>
        <w:tc>
          <w:tcPr>
            <w:tcW w:w="102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Другие источники (в разрезе)</w:t>
            </w:r>
          </w:p>
        </w:tc>
        <w:tc>
          <w:tcPr>
            <w:tcW w:w="2268" w:type="dxa"/>
            <w:vMerge/>
          </w:tcPr>
          <w:p w:rsidR="00AB3D65" w:rsidRPr="006D4201" w:rsidRDefault="00AB3D65" w:rsidP="00515ED9"/>
        </w:tc>
        <w:tc>
          <w:tcPr>
            <w:tcW w:w="1361" w:type="dxa"/>
            <w:vMerge/>
          </w:tcPr>
          <w:p w:rsidR="00AB3D65" w:rsidRPr="006D4201" w:rsidRDefault="00AB3D65" w:rsidP="00515ED9"/>
        </w:tc>
        <w:tc>
          <w:tcPr>
            <w:tcW w:w="1814" w:type="dxa"/>
            <w:vMerge/>
          </w:tcPr>
          <w:p w:rsidR="00AB3D65" w:rsidRPr="006D4201" w:rsidRDefault="00AB3D65" w:rsidP="00515ED9"/>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56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70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124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02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2268" w:type="dxa"/>
            <w:tcBorders>
              <w:bottom w:val="single" w:sz="4" w:space="0" w:color="auto"/>
            </w:tcBorders>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136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81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r>
      <w:tr w:rsidR="00AB3D65" w:rsidRPr="006D4201" w:rsidTr="00515ED9">
        <w:tc>
          <w:tcPr>
            <w:tcW w:w="567" w:type="dxa"/>
            <w:vMerge w:val="restart"/>
          </w:tcPr>
          <w:p w:rsidR="00AB3D65" w:rsidRPr="006D4201" w:rsidRDefault="00AB3D65" w:rsidP="00515ED9">
            <w:pPr>
              <w:jc w:val="center"/>
            </w:pPr>
            <w:r w:rsidRPr="006D4201">
              <w:t>1.</w:t>
            </w:r>
          </w:p>
        </w:tc>
        <w:tc>
          <w:tcPr>
            <w:tcW w:w="1701" w:type="dxa"/>
            <w:vMerge w:val="restart"/>
          </w:tcPr>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Задача 1 Обеспечение первичных мер пожарной безопасности на территории городского округа Пущино</w:t>
            </w:r>
          </w:p>
        </w:tc>
        <w:tc>
          <w:tcPr>
            <w:tcW w:w="1247" w:type="dxa"/>
          </w:tcPr>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2017-60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2018-60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2019-60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2020-60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2021-60</w:t>
            </w:r>
          </w:p>
        </w:tc>
        <w:tc>
          <w:tcPr>
            <w:tcW w:w="1021" w:type="dxa"/>
          </w:tcPr>
          <w:p w:rsidR="00AB3D65" w:rsidRPr="006D4201" w:rsidRDefault="00AB3D65" w:rsidP="00515ED9">
            <w:pPr>
              <w:pStyle w:val="ConsPlusNormal"/>
              <w:jc w:val="both"/>
              <w:rPr>
                <w:rFonts w:ascii="Times New Roman" w:hAnsi="Times New Roman" w:cs="Times New Roman"/>
                <w:sz w:val="24"/>
                <w:szCs w:val="24"/>
              </w:rPr>
            </w:pPr>
          </w:p>
        </w:tc>
        <w:tc>
          <w:tcPr>
            <w:tcW w:w="2268" w:type="dxa"/>
            <w:shd w:val="clear" w:color="auto" w:fill="auto"/>
          </w:tcPr>
          <w:p w:rsidR="00AB3D65" w:rsidRPr="006D4201" w:rsidRDefault="00AB3D65" w:rsidP="00863A35">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Снижение </w:t>
            </w:r>
            <w:r w:rsidR="00863A35">
              <w:rPr>
                <w:rFonts w:ascii="Times New Roman" w:hAnsi="Times New Roman" w:cs="Times New Roman"/>
                <w:sz w:val="24"/>
                <w:szCs w:val="24"/>
              </w:rPr>
              <w:t>процента</w:t>
            </w:r>
            <w:r w:rsidRPr="006D4201">
              <w:rPr>
                <w:rFonts w:ascii="Times New Roman" w:hAnsi="Times New Roman" w:cs="Times New Roman"/>
                <w:sz w:val="24"/>
                <w:szCs w:val="24"/>
              </w:rPr>
              <w:t xml:space="preserve"> пожаров, произошедших на территории городского округа Пущино Московской области, </w:t>
            </w:r>
            <w:r w:rsidR="00863A35">
              <w:rPr>
                <w:rFonts w:ascii="Times New Roman" w:hAnsi="Times New Roman" w:cs="Times New Roman"/>
                <w:sz w:val="24"/>
                <w:szCs w:val="24"/>
              </w:rPr>
              <w:t xml:space="preserve">по отношению к базовому показателю </w:t>
            </w:r>
            <w:r w:rsidRPr="006D4201">
              <w:rPr>
                <w:rFonts w:ascii="Times New Roman" w:hAnsi="Times New Roman" w:cs="Times New Roman"/>
                <w:sz w:val="24"/>
                <w:szCs w:val="24"/>
              </w:rPr>
              <w:t>(%)</w:t>
            </w:r>
          </w:p>
        </w:tc>
        <w:tc>
          <w:tcPr>
            <w:tcW w:w="136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w:t>
            </w:r>
          </w:p>
        </w:tc>
        <w:tc>
          <w:tcPr>
            <w:tcW w:w="181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100</w:t>
            </w:r>
          </w:p>
          <w:p w:rsidR="00AB3D65" w:rsidRPr="006D4201" w:rsidRDefault="00AB3D65" w:rsidP="00515ED9">
            <w:pPr>
              <w:pStyle w:val="ConsPlusNormal"/>
              <w:jc w:val="center"/>
              <w:rPr>
                <w:rFonts w:ascii="Times New Roman" w:hAnsi="Times New Roman" w:cs="Times New Roman"/>
                <w:sz w:val="24"/>
                <w:szCs w:val="24"/>
              </w:rPr>
            </w:pP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rPr>
          <w:trHeight w:val="926"/>
        </w:trPr>
        <w:tc>
          <w:tcPr>
            <w:tcW w:w="567" w:type="dxa"/>
            <w:vMerge/>
          </w:tcPr>
          <w:p w:rsidR="00AB3D65" w:rsidRPr="006D4201" w:rsidRDefault="00AB3D65" w:rsidP="00515ED9">
            <w:pPr>
              <w:jc w:val="center"/>
            </w:pPr>
          </w:p>
        </w:tc>
        <w:tc>
          <w:tcPr>
            <w:tcW w:w="1701" w:type="dxa"/>
            <w:vMerge/>
          </w:tcPr>
          <w:p w:rsidR="00AB3D65" w:rsidRPr="006D4201" w:rsidRDefault="00AB3D65" w:rsidP="00515ED9">
            <w:pPr>
              <w:jc w:val="both"/>
            </w:pPr>
          </w:p>
        </w:tc>
        <w:tc>
          <w:tcPr>
            <w:tcW w:w="1247" w:type="dxa"/>
          </w:tcPr>
          <w:p w:rsidR="00AB3D65" w:rsidRPr="006D4201" w:rsidRDefault="00AB3D65" w:rsidP="00515ED9">
            <w:pPr>
              <w:pStyle w:val="ConsPlusNormal"/>
              <w:jc w:val="both"/>
              <w:rPr>
                <w:rFonts w:ascii="Times New Roman" w:hAnsi="Times New Roman" w:cs="Times New Roman"/>
                <w:sz w:val="24"/>
                <w:szCs w:val="24"/>
              </w:rPr>
            </w:pPr>
          </w:p>
        </w:tc>
        <w:tc>
          <w:tcPr>
            <w:tcW w:w="1021" w:type="dxa"/>
          </w:tcPr>
          <w:p w:rsidR="00AB3D65" w:rsidRPr="006D4201" w:rsidRDefault="00AB3D65" w:rsidP="00515ED9">
            <w:pPr>
              <w:pStyle w:val="ConsPlusNormal"/>
              <w:jc w:val="both"/>
              <w:rPr>
                <w:rFonts w:ascii="Times New Roman" w:hAnsi="Times New Roman" w:cs="Times New Roman"/>
                <w:sz w:val="24"/>
                <w:szCs w:val="24"/>
              </w:rPr>
            </w:pPr>
          </w:p>
        </w:tc>
        <w:tc>
          <w:tcPr>
            <w:tcW w:w="2268" w:type="dxa"/>
            <w:shd w:val="clear" w:color="auto" w:fill="auto"/>
          </w:tcPr>
          <w:p w:rsidR="00AB3D65" w:rsidRPr="006D4201" w:rsidRDefault="00AB3D65" w:rsidP="00863A35">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Снижение </w:t>
            </w:r>
            <w:r w:rsidR="00863A35">
              <w:rPr>
                <w:rFonts w:ascii="Times New Roman" w:hAnsi="Times New Roman" w:cs="Times New Roman"/>
                <w:sz w:val="24"/>
                <w:szCs w:val="24"/>
              </w:rPr>
              <w:t>процента</w:t>
            </w:r>
            <w:r w:rsidRPr="006D4201">
              <w:rPr>
                <w:rFonts w:ascii="Times New Roman" w:hAnsi="Times New Roman" w:cs="Times New Roman"/>
                <w:sz w:val="24"/>
                <w:szCs w:val="24"/>
              </w:rPr>
              <w:t xml:space="preserve"> погибших и травмированных людей на пожарах, произошедших на территории города Пущино, </w:t>
            </w:r>
            <w:r w:rsidR="00703145">
              <w:rPr>
                <w:rFonts w:ascii="Times New Roman" w:hAnsi="Times New Roman" w:cs="Times New Roman"/>
                <w:sz w:val="24"/>
                <w:szCs w:val="24"/>
              </w:rPr>
              <w:t xml:space="preserve">по отношению к базовому показателю </w:t>
            </w:r>
            <w:r w:rsidRPr="006D4201">
              <w:rPr>
                <w:rFonts w:ascii="Times New Roman" w:hAnsi="Times New Roman" w:cs="Times New Roman"/>
                <w:sz w:val="24"/>
                <w:szCs w:val="24"/>
              </w:rPr>
              <w:t>(%)</w:t>
            </w:r>
          </w:p>
        </w:tc>
        <w:tc>
          <w:tcPr>
            <w:tcW w:w="1361" w:type="dxa"/>
          </w:tcPr>
          <w:p w:rsidR="00AB3D65" w:rsidRPr="006D4201" w:rsidRDefault="00AB3D65" w:rsidP="00515ED9">
            <w:pPr>
              <w:jc w:val="center"/>
            </w:pPr>
            <w:r w:rsidRPr="006D4201">
              <w:t>%</w:t>
            </w:r>
          </w:p>
        </w:tc>
        <w:tc>
          <w:tcPr>
            <w:tcW w:w="1814" w:type="dxa"/>
          </w:tcPr>
          <w:p w:rsidR="00AB3D65" w:rsidRPr="006D4201" w:rsidRDefault="00AB3D65" w:rsidP="00515ED9">
            <w:pPr>
              <w:jc w:val="center"/>
            </w:pPr>
            <w:r w:rsidRPr="006D4201">
              <w:t>100</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r>
      <w:tr w:rsidR="00AB3D65" w:rsidRPr="006D4201" w:rsidTr="00515ED9">
        <w:tc>
          <w:tcPr>
            <w:tcW w:w="567" w:type="dxa"/>
          </w:tcPr>
          <w:p w:rsidR="00AB3D65" w:rsidRPr="006D4201" w:rsidRDefault="00AB3D65" w:rsidP="00515ED9">
            <w:pPr>
              <w:jc w:val="center"/>
            </w:pPr>
            <w:r w:rsidRPr="006D4201">
              <w:lastRenderedPageBreak/>
              <w:t>2.</w:t>
            </w:r>
          </w:p>
        </w:tc>
        <w:tc>
          <w:tcPr>
            <w:tcW w:w="1701" w:type="dxa"/>
          </w:tcPr>
          <w:p w:rsidR="00AB3D65" w:rsidRPr="006D4201" w:rsidRDefault="00AB3D65" w:rsidP="00515ED9">
            <w:pPr>
              <w:jc w:val="both"/>
            </w:pPr>
            <w:r w:rsidRPr="006D4201">
              <w:t>Задача 2. Поддержка и оказание содействия в развитии добровольной пожарной охраны</w:t>
            </w:r>
          </w:p>
        </w:tc>
        <w:tc>
          <w:tcPr>
            <w:tcW w:w="1247" w:type="dxa"/>
          </w:tcPr>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2017-0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2018-0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2019-0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2020-100</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sz w:val="24"/>
                <w:szCs w:val="24"/>
              </w:rPr>
              <w:t>2021-150</w:t>
            </w:r>
          </w:p>
        </w:tc>
        <w:tc>
          <w:tcPr>
            <w:tcW w:w="1021" w:type="dxa"/>
          </w:tcPr>
          <w:p w:rsidR="00AB3D65" w:rsidRPr="006D4201" w:rsidRDefault="00AB3D65" w:rsidP="00515ED9">
            <w:pPr>
              <w:pStyle w:val="ConsPlusNormal"/>
              <w:jc w:val="both"/>
              <w:rPr>
                <w:rFonts w:ascii="Times New Roman" w:hAnsi="Times New Roman" w:cs="Times New Roman"/>
                <w:sz w:val="24"/>
                <w:szCs w:val="24"/>
              </w:rPr>
            </w:pPr>
          </w:p>
        </w:tc>
        <w:tc>
          <w:tcPr>
            <w:tcW w:w="2268" w:type="dxa"/>
            <w:shd w:val="clear" w:color="auto" w:fill="auto"/>
          </w:tcPr>
          <w:p w:rsidR="00AB3D65" w:rsidRPr="006D4201" w:rsidRDefault="00AB3D65" w:rsidP="00515ED9">
            <w:pPr>
              <w:jc w:val="both"/>
            </w:pPr>
            <w:r w:rsidRPr="006D4201">
              <w:t xml:space="preserve">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w:t>
            </w:r>
            <w:r w:rsidRPr="006D4201">
              <w:rPr>
                <w:lang w:val="en-US"/>
              </w:rPr>
              <w:t>%</w:t>
            </w:r>
          </w:p>
        </w:tc>
        <w:tc>
          <w:tcPr>
            <w:tcW w:w="1361" w:type="dxa"/>
          </w:tcPr>
          <w:p w:rsidR="00AB3D65" w:rsidRPr="006D4201" w:rsidRDefault="00AB3D65" w:rsidP="00515ED9">
            <w:pPr>
              <w:jc w:val="center"/>
            </w:pPr>
            <w:r w:rsidRPr="006D4201">
              <w:t>%</w:t>
            </w:r>
          </w:p>
        </w:tc>
        <w:tc>
          <w:tcPr>
            <w:tcW w:w="1814" w:type="dxa"/>
          </w:tcPr>
          <w:p w:rsidR="00AB3D65" w:rsidRPr="006D4201" w:rsidRDefault="00AB3D65" w:rsidP="00515ED9">
            <w:pPr>
              <w:jc w:val="center"/>
            </w:pPr>
            <w:r w:rsidRPr="006D4201">
              <w:t>18</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35</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r>
    </w:tbl>
    <w:p w:rsidR="00AB3D65" w:rsidRPr="006D4201" w:rsidRDefault="00AB3D65" w:rsidP="00AB3D65">
      <w:pPr>
        <w:pStyle w:val="ConsPlusNormal"/>
        <w:tabs>
          <w:tab w:val="left" w:pos="6360"/>
        </w:tabs>
        <w:jc w:val="both"/>
        <w:rPr>
          <w:rFonts w:ascii="Times New Roman" w:hAnsi="Times New Roman" w:cs="Times New Roman"/>
          <w:sz w:val="24"/>
          <w:szCs w:val="24"/>
        </w:rPr>
      </w:pPr>
      <w:r w:rsidRPr="006D4201">
        <w:rPr>
          <w:rFonts w:ascii="Times New Roman" w:hAnsi="Times New Roman" w:cs="Times New Roman"/>
          <w:sz w:val="24"/>
          <w:szCs w:val="24"/>
        </w:rPr>
        <w:tab/>
      </w:r>
    </w:p>
    <w:p w:rsidR="00AB3D65" w:rsidRPr="006D4201" w:rsidRDefault="00AB3D65" w:rsidP="00AB3D65">
      <w:pPr>
        <w:pStyle w:val="ConsPlusNormal"/>
        <w:tabs>
          <w:tab w:val="left" w:pos="6360"/>
        </w:tabs>
        <w:jc w:val="both"/>
        <w:rPr>
          <w:rFonts w:ascii="Times New Roman" w:hAnsi="Times New Roman" w:cs="Times New Roman"/>
          <w:sz w:val="24"/>
          <w:szCs w:val="24"/>
        </w:rPr>
      </w:pPr>
    </w:p>
    <w:p w:rsidR="00AB3D65" w:rsidRPr="00FF40FF" w:rsidRDefault="00AB3D65" w:rsidP="00AB3D65">
      <w:pPr>
        <w:widowControl w:val="0"/>
        <w:autoSpaceDE w:val="0"/>
        <w:autoSpaceDN w:val="0"/>
        <w:jc w:val="center"/>
        <w:rPr>
          <w:b/>
          <w:color w:val="000000"/>
        </w:rPr>
      </w:pPr>
      <w:r>
        <w:rPr>
          <w:b/>
          <w:color w:val="000000"/>
        </w:rPr>
        <w:t xml:space="preserve">8.3. </w:t>
      </w:r>
      <w:r w:rsidRPr="00FF40FF">
        <w:rPr>
          <w:b/>
          <w:color w:val="000000"/>
        </w:rPr>
        <w:t xml:space="preserve">Методика расчета значений показателей эффективности реализации подпрограммы </w:t>
      </w:r>
    </w:p>
    <w:p w:rsidR="00AB3D65" w:rsidRPr="00FF40FF" w:rsidRDefault="00AB3D65" w:rsidP="00AB3D65">
      <w:pPr>
        <w:autoSpaceDE w:val="0"/>
        <w:autoSpaceDN w:val="0"/>
        <w:jc w:val="center"/>
        <w:outlineLvl w:val="1"/>
        <w:rPr>
          <w:b/>
          <w:color w:val="000000"/>
        </w:rPr>
      </w:pPr>
    </w:p>
    <w:p w:rsidR="00AB3D65" w:rsidRPr="00FF40FF" w:rsidRDefault="00AB3D65" w:rsidP="00AB3D65">
      <w:pPr>
        <w:autoSpaceDE w:val="0"/>
        <w:autoSpaceDN w:val="0"/>
        <w:ind w:firstLine="540"/>
        <w:jc w:val="both"/>
        <w:rPr>
          <w:color w:val="000000"/>
        </w:rPr>
      </w:pPr>
      <w:r w:rsidRPr="00FF40FF">
        <w:rPr>
          <w:color w:val="000000"/>
        </w:rPr>
        <w:t>Эффективность реализации подпрограммы определяется степенью достижения следующих показателей:</w:t>
      </w:r>
    </w:p>
    <w:p w:rsidR="00AB3D65" w:rsidRPr="00FF40FF" w:rsidRDefault="00AB3D65" w:rsidP="00AB3D65">
      <w:pPr>
        <w:autoSpaceDE w:val="0"/>
        <w:autoSpaceDN w:val="0"/>
        <w:ind w:firstLine="540"/>
        <w:jc w:val="both"/>
        <w:rPr>
          <w:color w:val="000000"/>
          <w:sz w:val="28"/>
          <w:szCs w:val="28"/>
        </w:rPr>
      </w:pPr>
    </w:p>
    <w:p w:rsidR="00AB3D65" w:rsidRPr="00FF40FF" w:rsidRDefault="00AB3D65" w:rsidP="00AB3D65">
      <w:pPr>
        <w:autoSpaceDE w:val="0"/>
        <w:autoSpaceDN w:val="0"/>
        <w:ind w:firstLine="540"/>
        <w:jc w:val="both"/>
        <w:rPr>
          <w:color w:val="000000"/>
          <w:sz w:val="28"/>
          <w:szCs w:val="28"/>
        </w:rPr>
      </w:pPr>
    </w:p>
    <w:p w:rsidR="00AB3D65" w:rsidRPr="00FF40FF" w:rsidRDefault="00AB3D65" w:rsidP="00AB3D65">
      <w:pPr>
        <w:autoSpaceDE w:val="0"/>
        <w:autoSpaceDN w:val="0"/>
        <w:ind w:firstLine="540"/>
        <w:jc w:val="both"/>
        <w:rPr>
          <w:color w:val="000000"/>
          <w:sz w:val="16"/>
          <w:szCs w:val="16"/>
          <w:highlight w:val="yellow"/>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627"/>
        <w:gridCol w:w="10001"/>
      </w:tblGrid>
      <w:tr w:rsidR="00AB3D65" w:rsidRPr="00FF40FF" w:rsidTr="00515ED9">
        <w:trPr>
          <w:trHeight w:val="842"/>
          <w:tblHeader/>
        </w:trPr>
        <w:tc>
          <w:tcPr>
            <w:tcW w:w="540" w:type="dxa"/>
          </w:tcPr>
          <w:p w:rsidR="00AB3D65" w:rsidRPr="00FF40FF" w:rsidRDefault="00AB3D65" w:rsidP="00515ED9">
            <w:pPr>
              <w:widowControl w:val="0"/>
              <w:autoSpaceDE w:val="0"/>
              <w:autoSpaceDN w:val="0"/>
              <w:adjustRightInd w:val="0"/>
              <w:rPr>
                <w:color w:val="000000"/>
              </w:rPr>
            </w:pPr>
            <w:r w:rsidRPr="00FF40FF">
              <w:rPr>
                <w:color w:val="000000"/>
              </w:rPr>
              <w:t>№ п/п</w:t>
            </w:r>
          </w:p>
        </w:tc>
        <w:tc>
          <w:tcPr>
            <w:tcW w:w="4627" w:type="dxa"/>
          </w:tcPr>
          <w:p w:rsidR="00AB3D65" w:rsidRPr="00FF40FF" w:rsidRDefault="00AB3D65" w:rsidP="00515ED9">
            <w:pPr>
              <w:widowControl w:val="0"/>
              <w:autoSpaceDE w:val="0"/>
              <w:autoSpaceDN w:val="0"/>
              <w:adjustRightInd w:val="0"/>
              <w:jc w:val="center"/>
              <w:rPr>
                <w:color w:val="000000"/>
              </w:rPr>
            </w:pPr>
            <w:r w:rsidRPr="00FF40FF">
              <w:rPr>
                <w:color w:val="000000"/>
              </w:rPr>
              <w:t>Наименование показателя</w:t>
            </w:r>
          </w:p>
        </w:tc>
        <w:tc>
          <w:tcPr>
            <w:tcW w:w="10001" w:type="dxa"/>
          </w:tcPr>
          <w:p w:rsidR="00AB3D65" w:rsidRPr="00FF40FF" w:rsidRDefault="00AB3D65" w:rsidP="00515ED9">
            <w:pPr>
              <w:widowControl w:val="0"/>
              <w:autoSpaceDE w:val="0"/>
              <w:autoSpaceDN w:val="0"/>
              <w:adjustRightInd w:val="0"/>
              <w:jc w:val="center"/>
              <w:rPr>
                <w:color w:val="000000"/>
              </w:rPr>
            </w:pPr>
            <w:r w:rsidRPr="00FF40FF">
              <w:rPr>
                <w:color w:val="000000"/>
              </w:rPr>
              <w:t>Методика расчета показателя и единица измерения</w:t>
            </w:r>
          </w:p>
        </w:tc>
      </w:tr>
      <w:tr w:rsidR="00AB3D65" w:rsidRPr="00FF40FF" w:rsidTr="00515ED9">
        <w:tc>
          <w:tcPr>
            <w:tcW w:w="540" w:type="dxa"/>
          </w:tcPr>
          <w:p w:rsidR="00AB3D65" w:rsidRPr="00FF40FF" w:rsidRDefault="00AB3D65" w:rsidP="00515ED9">
            <w:pPr>
              <w:widowControl w:val="0"/>
              <w:autoSpaceDE w:val="0"/>
              <w:autoSpaceDN w:val="0"/>
              <w:adjustRightInd w:val="0"/>
            </w:pPr>
            <w:r w:rsidRPr="00FF40FF">
              <w:t>1.</w:t>
            </w:r>
          </w:p>
        </w:tc>
        <w:tc>
          <w:tcPr>
            <w:tcW w:w="4627" w:type="dxa"/>
          </w:tcPr>
          <w:p w:rsidR="00AB3D65" w:rsidRPr="00FF40FF" w:rsidRDefault="00AB3D65" w:rsidP="00515ED9">
            <w:pPr>
              <w:widowControl w:val="0"/>
              <w:autoSpaceDE w:val="0"/>
              <w:autoSpaceDN w:val="0"/>
              <w:adjustRightInd w:val="0"/>
              <w:ind w:right="-108"/>
            </w:pPr>
            <w:r w:rsidRPr="00FF40FF">
              <w:t xml:space="preserve">Снижение процента количества пожаров, произошедших на территории Московской области, по отношению к базовому показателю </w:t>
            </w:r>
          </w:p>
        </w:tc>
        <w:tc>
          <w:tcPr>
            <w:tcW w:w="10001" w:type="dxa"/>
          </w:tcPr>
          <w:p w:rsidR="00AB3D65" w:rsidRPr="00FF40FF" w:rsidRDefault="00AB3D65" w:rsidP="00515ED9">
            <w:pPr>
              <w:widowControl w:val="0"/>
              <w:autoSpaceDE w:val="0"/>
              <w:autoSpaceDN w:val="0"/>
              <w:adjustRightInd w:val="0"/>
            </w:pPr>
            <w:r w:rsidRPr="00FF40FF">
              <w:t>Значение показателя рассчитывается по формуле:</w:t>
            </w:r>
          </w:p>
          <w:p w:rsidR="00AB3D65" w:rsidRPr="00FF40FF" w:rsidRDefault="00AB3D65" w:rsidP="00515ED9">
            <w:pPr>
              <w:widowControl w:val="0"/>
              <w:autoSpaceDE w:val="0"/>
              <w:autoSpaceDN w:val="0"/>
              <w:adjustRightInd w:val="0"/>
            </w:pPr>
            <w:r w:rsidRPr="00FF40FF">
              <w:t xml:space="preserve">С = </w:t>
            </w:r>
            <w:r w:rsidRPr="00FF40FF">
              <w:rPr>
                <w:lang w:val="en-US"/>
              </w:rPr>
              <w:t>D</w:t>
            </w:r>
            <w:r w:rsidRPr="00FF40FF">
              <w:t xml:space="preserve">тек. / </w:t>
            </w:r>
            <w:r w:rsidRPr="00FF40FF">
              <w:rPr>
                <w:lang w:val="en-US"/>
              </w:rPr>
              <w:t>D</w:t>
            </w:r>
            <w:proofErr w:type="gramStart"/>
            <w:r w:rsidRPr="00FF40FF">
              <w:t>баз  х</w:t>
            </w:r>
            <w:proofErr w:type="gramEnd"/>
            <w:r w:rsidRPr="00FF40FF">
              <w:t xml:space="preserve">  100%, где:</w:t>
            </w:r>
          </w:p>
          <w:p w:rsidR="00AB3D65" w:rsidRPr="00FF40FF" w:rsidRDefault="00AB3D65" w:rsidP="00515ED9">
            <w:pPr>
              <w:widowControl w:val="0"/>
              <w:autoSpaceDE w:val="0"/>
              <w:autoSpaceDN w:val="0"/>
              <w:adjustRightInd w:val="0"/>
            </w:pPr>
            <w:r w:rsidRPr="00FF40FF">
              <w:t>С – процент снижения количества пожаров;</w:t>
            </w:r>
          </w:p>
          <w:p w:rsidR="00AB3D65" w:rsidRPr="00FF40FF" w:rsidRDefault="00AB3D65" w:rsidP="00515ED9">
            <w:pPr>
              <w:widowControl w:val="0"/>
              <w:autoSpaceDE w:val="0"/>
              <w:autoSpaceDN w:val="0"/>
              <w:adjustRightInd w:val="0"/>
            </w:pPr>
            <w:r w:rsidRPr="00FF40FF">
              <w:rPr>
                <w:lang w:val="en-US"/>
              </w:rPr>
              <w:t>D</w:t>
            </w:r>
            <w:r w:rsidRPr="00FF40FF">
              <w:t xml:space="preserve"> тек. – количество пожаров в общем числе происшествий и чрезвычайных ситуаций в текущем периоде;</w:t>
            </w:r>
          </w:p>
          <w:p w:rsidR="00AB3D65" w:rsidRPr="00FF40FF" w:rsidRDefault="00AB3D65" w:rsidP="00515ED9">
            <w:pPr>
              <w:widowControl w:val="0"/>
              <w:autoSpaceDE w:val="0"/>
              <w:autoSpaceDN w:val="0"/>
              <w:adjustRightInd w:val="0"/>
            </w:pPr>
            <w:r w:rsidRPr="00FF40FF">
              <w:rPr>
                <w:lang w:val="en-US"/>
              </w:rPr>
              <w:t>D</w:t>
            </w:r>
            <w:r w:rsidRPr="00FF40FF">
              <w:t>баз. - количество пожаров зарегистрированных в Росстате в базовый период 2015 год (за отчетный период)</w:t>
            </w:r>
          </w:p>
          <w:p w:rsidR="00AB3D65" w:rsidRPr="00FF40FF" w:rsidRDefault="00AB3D65" w:rsidP="00515ED9">
            <w:pPr>
              <w:widowControl w:val="0"/>
              <w:autoSpaceDE w:val="0"/>
              <w:autoSpaceDN w:val="0"/>
              <w:adjustRightInd w:val="0"/>
            </w:pPr>
          </w:p>
        </w:tc>
      </w:tr>
      <w:tr w:rsidR="00AB3D65" w:rsidRPr="00FF40FF" w:rsidTr="00515ED9">
        <w:tc>
          <w:tcPr>
            <w:tcW w:w="540" w:type="dxa"/>
          </w:tcPr>
          <w:p w:rsidR="00AB3D65" w:rsidRPr="00FF40FF" w:rsidRDefault="00AB3D65" w:rsidP="00515ED9">
            <w:pPr>
              <w:widowControl w:val="0"/>
              <w:autoSpaceDE w:val="0"/>
              <w:autoSpaceDN w:val="0"/>
              <w:adjustRightInd w:val="0"/>
            </w:pPr>
            <w:r w:rsidRPr="00FF40FF">
              <w:t>2.</w:t>
            </w:r>
          </w:p>
        </w:tc>
        <w:tc>
          <w:tcPr>
            <w:tcW w:w="4627" w:type="dxa"/>
          </w:tcPr>
          <w:p w:rsidR="00AB3D65" w:rsidRPr="00FF40FF" w:rsidRDefault="00AB3D65" w:rsidP="00515ED9">
            <w:pPr>
              <w:widowControl w:val="0"/>
              <w:autoSpaceDE w:val="0"/>
              <w:autoSpaceDN w:val="0"/>
              <w:adjustRightInd w:val="0"/>
              <w:ind w:right="-108"/>
            </w:pPr>
            <w:r w:rsidRPr="00FF40FF">
              <w:t xml:space="preserve">Снижение процента количества погибших и травмированных людей на пожарах, произошедших на территории Московской области, по отношению к базовому </w:t>
            </w:r>
            <w:r w:rsidRPr="00FF40FF">
              <w:lastRenderedPageBreak/>
              <w:t>показателю</w:t>
            </w:r>
          </w:p>
          <w:p w:rsidR="00AB3D65" w:rsidRPr="00FF40FF" w:rsidRDefault="00AB3D65" w:rsidP="00515ED9">
            <w:pPr>
              <w:widowControl w:val="0"/>
              <w:autoSpaceDE w:val="0"/>
              <w:autoSpaceDN w:val="0"/>
              <w:adjustRightInd w:val="0"/>
              <w:ind w:right="-108"/>
            </w:pPr>
          </w:p>
          <w:p w:rsidR="00AB3D65" w:rsidRPr="00FF40FF" w:rsidRDefault="00AB3D65" w:rsidP="00515ED9">
            <w:pPr>
              <w:widowControl w:val="0"/>
              <w:autoSpaceDE w:val="0"/>
              <w:autoSpaceDN w:val="0"/>
              <w:adjustRightInd w:val="0"/>
            </w:pPr>
          </w:p>
        </w:tc>
        <w:tc>
          <w:tcPr>
            <w:tcW w:w="10001" w:type="dxa"/>
          </w:tcPr>
          <w:p w:rsidR="00AB3D65" w:rsidRPr="00FF40FF" w:rsidRDefault="00AB3D65" w:rsidP="00515ED9">
            <w:pPr>
              <w:widowControl w:val="0"/>
              <w:autoSpaceDE w:val="0"/>
              <w:autoSpaceDN w:val="0"/>
              <w:adjustRightInd w:val="0"/>
            </w:pPr>
            <w:r w:rsidRPr="00FF40FF">
              <w:lastRenderedPageBreak/>
              <w:t>Значение показателя рассчитывается по формуле:</w:t>
            </w:r>
          </w:p>
          <w:p w:rsidR="00AB3D65" w:rsidRPr="00FF40FF" w:rsidRDefault="00AB3D65" w:rsidP="00515ED9">
            <w:pPr>
              <w:widowControl w:val="0"/>
              <w:autoSpaceDE w:val="0"/>
              <w:autoSpaceDN w:val="0"/>
              <w:adjustRightInd w:val="0"/>
            </w:pPr>
            <w:r w:rsidRPr="00FF40FF">
              <w:t xml:space="preserve">С = </w:t>
            </w:r>
            <w:r w:rsidRPr="00FF40FF">
              <w:rPr>
                <w:lang w:val="en-US"/>
              </w:rPr>
              <w:t>D</w:t>
            </w:r>
            <w:r w:rsidRPr="00FF40FF">
              <w:t xml:space="preserve">тек. / </w:t>
            </w:r>
            <w:r w:rsidRPr="00FF40FF">
              <w:rPr>
                <w:lang w:val="en-US"/>
              </w:rPr>
              <w:t>D</w:t>
            </w:r>
            <w:proofErr w:type="gramStart"/>
            <w:r w:rsidRPr="00FF40FF">
              <w:t>баз  х</w:t>
            </w:r>
            <w:proofErr w:type="gramEnd"/>
            <w:r w:rsidRPr="00FF40FF">
              <w:t xml:space="preserve">  100%, где:</w:t>
            </w:r>
          </w:p>
          <w:p w:rsidR="00AB3D65" w:rsidRPr="00FF40FF" w:rsidRDefault="00AB3D65" w:rsidP="00515ED9">
            <w:pPr>
              <w:widowControl w:val="0"/>
              <w:autoSpaceDE w:val="0"/>
              <w:autoSpaceDN w:val="0"/>
              <w:adjustRightInd w:val="0"/>
            </w:pPr>
            <w:r w:rsidRPr="00FF40FF">
              <w:t>С – снижение доли погибших и травмированных людей на пожарах;</w:t>
            </w:r>
          </w:p>
          <w:p w:rsidR="00AB3D65" w:rsidRPr="00FF40FF" w:rsidRDefault="00AB3D65" w:rsidP="00515ED9">
            <w:pPr>
              <w:widowControl w:val="0"/>
              <w:autoSpaceDE w:val="0"/>
              <w:autoSpaceDN w:val="0"/>
              <w:adjustRightInd w:val="0"/>
            </w:pPr>
            <w:r w:rsidRPr="00FF40FF">
              <w:rPr>
                <w:lang w:val="en-US"/>
              </w:rPr>
              <w:t>D</w:t>
            </w:r>
            <w:r w:rsidRPr="00FF40FF">
              <w:t xml:space="preserve"> тек. – количество погибших и травмированных людей на пожарах на территории </w:t>
            </w:r>
            <w:r w:rsidRPr="00FF40FF">
              <w:lastRenderedPageBreak/>
              <w:t>Московской области в общем числе погибших и травмированных в отчетном периоде;</w:t>
            </w:r>
          </w:p>
          <w:p w:rsidR="00AB3D65" w:rsidRPr="00FF40FF" w:rsidRDefault="00AB3D65" w:rsidP="00515ED9">
            <w:pPr>
              <w:widowControl w:val="0"/>
              <w:autoSpaceDE w:val="0"/>
              <w:autoSpaceDN w:val="0"/>
              <w:adjustRightInd w:val="0"/>
            </w:pPr>
            <w:r w:rsidRPr="00FF40FF">
              <w:rPr>
                <w:lang w:val="en-US"/>
              </w:rPr>
              <w:t>D</w:t>
            </w:r>
            <w:r w:rsidRPr="00FF40FF">
              <w:t>баз. - количество погибших и травмированных людей на пожарах на территории Московской области, зарегистрированных в Росстате в базовый период 2015 год</w:t>
            </w:r>
          </w:p>
          <w:p w:rsidR="00AB3D65" w:rsidRPr="00FF40FF" w:rsidRDefault="00AB3D65" w:rsidP="00515ED9">
            <w:pPr>
              <w:widowControl w:val="0"/>
              <w:autoSpaceDE w:val="0"/>
              <w:autoSpaceDN w:val="0"/>
              <w:adjustRightInd w:val="0"/>
            </w:pPr>
          </w:p>
        </w:tc>
      </w:tr>
      <w:tr w:rsidR="00AB3D65" w:rsidRPr="00FF40FF" w:rsidTr="00515ED9">
        <w:tc>
          <w:tcPr>
            <w:tcW w:w="540" w:type="dxa"/>
          </w:tcPr>
          <w:p w:rsidR="00AB3D65" w:rsidRPr="00FF40FF" w:rsidRDefault="00AB3D65" w:rsidP="00515ED9">
            <w:pPr>
              <w:widowControl w:val="0"/>
              <w:autoSpaceDE w:val="0"/>
              <w:autoSpaceDN w:val="0"/>
              <w:adjustRightInd w:val="0"/>
            </w:pPr>
            <w:r w:rsidRPr="00FF40FF">
              <w:lastRenderedPageBreak/>
              <w:t>3.</w:t>
            </w:r>
          </w:p>
        </w:tc>
        <w:tc>
          <w:tcPr>
            <w:tcW w:w="4627" w:type="dxa"/>
          </w:tcPr>
          <w:p w:rsidR="00AB3D65" w:rsidRPr="00FF40FF" w:rsidRDefault="00AB3D65" w:rsidP="00515ED9">
            <w:pPr>
              <w:widowControl w:val="0"/>
              <w:autoSpaceDE w:val="0"/>
              <w:autoSpaceDN w:val="0"/>
              <w:adjustRightInd w:val="0"/>
            </w:pPr>
            <w:r w:rsidRPr="00FF40FF">
              <w:t>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МО</w:t>
            </w:r>
          </w:p>
        </w:tc>
        <w:tc>
          <w:tcPr>
            <w:tcW w:w="10001" w:type="dxa"/>
          </w:tcPr>
          <w:p w:rsidR="00AB3D65" w:rsidRPr="00FF40FF" w:rsidRDefault="00AB3D65" w:rsidP="00515ED9">
            <w:pPr>
              <w:widowControl w:val="0"/>
              <w:autoSpaceDE w:val="0"/>
              <w:autoSpaceDN w:val="0"/>
              <w:adjustRightInd w:val="0"/>
            </w:pPr>
            <w:r w:rsidRPr="00FF40FF">
              <w:t>Значение показателя определяется по формуле:</w:t>
            </w:r>
          </w:p>
          <w:p w:rsidR="00AB3D65" w:rsidRPr="00FF40FF" w:rsidRDefault="00AB3D65" w:rsidP="00515ED9">
            <w:pPr>
              <w:widowControl w:val="0"/>
              <w:autoSpaceDE w:val="0"/>
              <w:autoSpaceDN w:val="0"/>
              <w:adjustRightInd w:val="0"/>
            </w:pPr>
            <w:r w:rsidRPr="00FF40FF">
              <w:t>Р=А/В*100% где:</w:t>
            </w:r>
          </w:p>
          <w:p w:rsidR="00AB3D65" w:rsidRPr="00FF40FF" w:rsidRDefault="00AB3D65" w:rsidP="00515ED9">
            <w:pPr>
              <w:widowControl w:val="0"/>
              <w:autoSpaceDE w:val="0"/>
              <w:autoSpaceDN w:val="0"/>
              <w:adjustRightInd w:val="0"/>
            </w:pPr>
            <w:r w:rsidRPr="00FF40FF">
              <w:t xml:space="preserve">А - количество добровольных пожарных обученных, застрахованных и задействованных </w:t>
            </w:r>
            <w:proofErr w:type="gramStart"/>
            <w:r w:rsidRPr="00FF40FF">
              <w:t>по  назначению</w:t>
            </w:r>
            <w:proofErr w:type="gramEnd"/>
            <w:r w:rsidRPr="00FF40FF">
              <w:t xml:space="preserve"> ОМС, человек;</w:t>
            </w:r>
          </w:p>
          <w:p w:rsidR="00AB3D65" w:rsidRPr="00FF40FF" w:rsidRDefault="00AB3D65" w:rsidP="00515ED9">
            <w:pPr>
              <w:widowControl w:val="0"/>
              <w:autoSpaceDE w:val="0"/>
              <w:autoSpaceDN w:val="0"/>
              <w:adjustRightInd w:val="0"/>
            </w:pPr>
            <w:r w:rsidRPr="00FF40FF">
              <w:t>В - нормативное количество добровольных пожарных на территории муниципального района (городского округа), человек.</w:t>
            </w:r>
          </w:p>
        </w:tc>
      </w:tr>
    </w:tbl>
    <w:p w:rsidR="00AB3D65" w:rsidRPr="00FF40FF" w:rsidRDefault="00AB3D65" w:rsidP="00AB3D65">
      <w:pPr>
        <w:overflowPunct w:val="0"/>
        <w:autoSpaceDE w:val="0"/>
        <w:autoSpaceDN w:val="0"/>
        <w:adjustRightInd w:val="0"/>
        <w:rPr>
          <w:sz w:val="20"/>
          <w:szCs w:val="20"/>
        </w:rPr>
      </w:pPr>
    </w:p>
    <w:p w:rsidR="00AB3D65" w:rsidRDefault="00AB3D65"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8.4. </w:t>
      </w:r>
      <w:r w:rsidRPr="006D4201">
        <w:rPr>
          <w:rFonts w:ascii="Times New Roman" w:hAnsi="Times New Roman" w:cs="Times New Roman"/>
          <w:b/>
          <w:sz w:val="24"/>
          <w:szCs w:val="24"/>
        </w:rPr>
        <w:t>Перечень</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 xml:space="preserve"> мероприятий подпрограммы «Обеспечение пожарной безопасности на территории </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городского округа Пущино Московской области на 2017 – 2021 годы»</w:t>
      </w:r>
    </w:p>
    <w:p w:rsidR="00AB3D65" w:rsidRPr="006D4201" w:rsidRDefault="00AB3D65" w:rsidP="00AB3D65">
      <w:pPr>
        <w:pStyle w:val="ConsPlusNormal"/>
        <w:jc w:val="both"/>
        <w:rPr>
          <w:rFonts w:ascii="Times New Roman" w:hAnsi="Times New Roman" w:cs="Times New Roman"/>
          <w:sz w:val="24"/>
          <w:szCs w:val="24"/>
        </w:rPr>
      </w:pPr>
    </w:p>
    <w:tbl>
      <w:tblPr>
        <w:tblW w:w="153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94"/>
        <w:gridCol w:w="1974"/>
        <w:gridCol w:w="851"/>
        <w:gridCol w:w="1343"/>
        <w:gridCol w:w="1417"/>
        <w:gridCol w:w="1351"/>
        <w:gridCol w:w="1134"/>
        <w:gridCol w:w="925"/>
        <w:gridCol w:w="993"/>
        <w:gridCol w:w="850"/>
        <w:gridCol w:w="992"/>
        <w:gridCol w:w="1268"/>
        <w:gridCol w:w="1417"/>
      </w:tblGrid>
      <w:tr w:rsidR="00AB3D65" w:rsidRPr="006D4201" w:rsidTr="00EA26A8">
        <w:tc>
          <w:tcPr>
            <w:tcW w:w="79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197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Мероприятия </w:t>
            </w:r>
          </w:p>
        </w:tc>
        <w:tc>
          <w:tcPr>
            <w:tcW w:w="8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Сроки исполнения мероприятий</w:t>
            </w:r>
          </w:p>
        </w:tc>
        <w:tc>
          <w:tcPr>
            <w:tcW w:w="1343"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w:t>
            </w:r>
          </w:p>
        </w:tc>
        <w:tc>
          <w:tcPr>
            <w:tcW w:w="1417"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мероприятия в текущем финансовом году (тыс. руб.)</w:t>
            </w:r>
            <w:hyperlink w:anchor="P981" w:history="1">
              <w:r w:rsidRPr="006D4201">
                <w:rPr>
                  <w:rFonts w:ascii="Times New Roman" w:hAnsi="Times New Roman" w:cs="Times New Roman"/>
                  <w:sz w:val="24"/>
                  <w:szCs w:val="24"/>
                </w:rPr>
                <w:t>*</w:t>
              </w:r>
            </w:hyperlink>
          </w:p>
        </w:tc>
        <w:tc>
          <w:tcPr>
            <w:tcW w:w="13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Всего (тыс. руб.)</w:t>
            </w:r>
          </w:p>
        </w:tc>
        <w:tc>
          <w:tcPr>
            <w:tcW w:w="4894"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по годам (тыс. руб.)</w:t>
            </w:r>
          </w:p>
        </w:tc>
        <w:tc>
          <w:tcPr>
            <w:tcW w:w="1268"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Ответственный за выполнение мероприятия подпрограммы</w:t>
            </w:r>
          </w:p>
        </w:tc>
        <w:tc>
          <w:tcPr>
            <w:tcW w:w="1417" w:type="dxa"/>
            <w:vMerge w:val="restart"/>
          </w:tcPr>
          <w:p w:rsidR="00AB3D65" w:rsidRPr="006D4201" w:rsidRDefault="00AB3D65" w:rsidP="00515ED9">
            <w:pPr>
              <w:pStyle w:val="ConsPlusNormal"/>
              <w:ind w:right="221"/>
              <w:jc w:val="center"/>
              <w:rPr>
                <w:rFonts w:ascii="Times New Roman" w:hAnsi="Times New Roman" w:cs="Times New Roman"/>
                <w:sz w:val="24"/>
                <w:szCs w:val="24"/>
              </w:rPr>
            </w:pPr>
            <w:r w:rsidRPr="006D4201">
              <w:rPr>
                <w:rFonts w:ascii="Times New Roman" w:hAnsi="Times New Roman" w:cs="Times New Roman"/>
                <w:sz w:val="24"/>
                <w:szCs w:val="24"/>
              </w:rPr>
              <w:t xml:space="preserve">Результаты </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выполнения</w:t>
            </w:r>
          </w:p>
          <w:p w:rsidR="00AB3D65" w:rsidRPr="006D4201" w:rsidRDefault="00AB3D65" w:rsidP="00515ED9">
            <w:pPr>
              <w:pStyle w:val="ConsPlusNormal"/>
              <w:jc w:val="center"/>
              <w:rPr>
                <w:rFonts w:ascii="Times New Roman" w:hAnsi="Times New Roman" w:cs="Times New Roman"/>
                <w:sz w:val="24"/>
                <w:szCs w:val="24"/>
              </w:rPr>
            </w:pPr>
            <w:proofErr w:type="gramStart"/>
            <w:r w:rsidRPr="006D4201">
              <w:rPr>
                <w:rFonts w:ascii="Times New Roman" w:hAnsi="Times New Roman" w:cs="Times New Roman"/>
                <w:sz w:val="24"/>
                <w:szCs w:val="24"/>
              </w:rPr>
              <w:t>мероприятий  подпрограммы</w:t>
            </w:r>
            <w:proofErr w:type="gramEnd"/>
          </w:p>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vMerge/>
          </w:tcPr>
          <w:p w:rsidR="00AB3D65" w:rsidRPr="006D4201" w:rsidRDefault="00AB3D65" w:rsidP="00515ED9"/>
        </w:tc>
        <w:tc>
          <w:tcPr>
            <w:tcW w:w="1417" w:type="dxa"/>
            <w:vMerge/>
          </w:tcPr>
          <w:p w:rsidR="00AB3D65" w:rsidRPr="006D4201" w:rsidRDefault="00AB3D65" w:rsidP="00515ED9"/>
        </w:tc>
        <w:tc>
          <w:tcPr>
            <w:tcW w:w="1351" w:type="dxa"/>
            <w:vMerge/>
          </w:tcPr>
          <w:p w:rsidR="00AB3D65" w:rsidRPr="006D4201" w:rsidRDefault="00AB3D65" w:rsidP="00515ED9"/>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1268" w:type="dxa"/>
            <w:vMerge/>
          </w:tcPr>
          <w:p w:rsidR="00AB3D65" w:rsidRPr="006D4201" w:rsidRDefault="00AB3D65" w:rsidP="00515ED9"/>
        </w:tc>
        <w:tc>
          <w:tcPr>
            <w:tcW w:w="1417" w:type="dxa"/>
            <w:vMerge/>
          </w:tcPr>
          <w:p w:rsidR="00AB3D65" w:rsidRPr="006D4201" w:rsidRDefault="00AB3D65" w:rsidP="00515ED9"/>
        </w:tc>
      </w:tr>
      <w:tr w:rsidR="00AB3D65" w:rsidRPr="006D4201" w:rsidTr="00EA26A8">
        <w:tc>
          <w:tcPr>
            <w:tcW w:w="79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97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8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3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w:t>
            </w:r>
          </w:p>
        </w:tc>
      </w:tr>
      <w:tr w:rsidR="00AB3D65" w:rsidRPr="006D4201" w:rsidTr="00EA26A8">
        <w:tc>
          <w:tcPr>
            <w:tcW w:w="79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97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1</w:t>
            </w:r>
            <w:r w:rsidRPr="006D4201">
              <w:rPr>
                <w:rFonts w:ascii="Times New Roman" w:hAnsi="Times New Roman" w:cs="Times New Roman"/>
                <w:sz w:val="24"/>
                <w:szCs w:val="24"/>
              </w:rPr>
              <w:br/>
              <w:t xml:space="preserve">Обеспечение первичных мер пожарной безопасности на территории </w:t>
            </w:r>
            <w:r w:rsidRPr="006D4201">
              <w:rPr>
                <w:rFonts w:ascii="Times New Roman" w:hAnsi="Times New Roman" w:cs="Times New Roman"/>
                <w:sz w:val="24"/>
                <w:szCs w:val="24"/>
              </w:rPr>
              <w:lastRenderedPageBreak/>
              <w:t>городского округа Пущино</w:t>
            </w:r>
          </w:p>
        </w:tc>
        <w:tc>
          <w:tcPr>
            <w:tcW w:w="8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lastRenderedPageBreak/>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260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134" w:type="dxa"/>
          </w:tcPr>
          <w:p w:rsidR="00AB3D65" w:rsidRPr="006D4201" w:rsidRDefault="00AB3D65" w:rsidP="00515ED9">
            <w:pPr>
              <w:jc w:val="center"/>
            </w:pPr>
            <w:r w:rsidRPr="006D4201">
              <w:t>60</w:t>
            </w:r>
          </w:p>
        </w:tc>
        <w:tc>
          <w:tcPr>
            <w:tcW w:w="925" w:type="dxa"/>
          </w:tcPr>
          <w:p w:rsidR="00AB3D65" w:rsidRPr="006D4201" w:rsidRDefault="00AB3D65" w:rsidP="00515ED9">
            <w:pPr>
              <w:jc w:val="center"/>
            </w:pPr>
            <w:r w:rsidRPr="006D4201">
              <w:t>60</w:t>
            </w:r>
          </w:p>
        </w:tc>
        <w:tc>
          <w:tcPr>
            <w:tcW w:w="993" w:type="dxa"/>
          </w:tcPr>
          <w:p w:rsidR="00AB3D65" w:rsidRPr="006D4201" w:rsidRDefault="00AB3D65" w:rsidP="00515ED9">
            <w:pPr>
              <w:jc w:val="center"/>
            </w:pPr>
            <w:r w:rsidRPr="006D4201">
              <w:t>60</w:t>
            </w:r>
          </w:p>
        </w:tc>
        <w:tc>
          <w:tcPr>
            <w:tcW w:w="850" w:type="dxa"/>
          </w:tcPr>
          <w:p w:rsidR="00AB3D65" w:rsidRPr="006D4201" w:rsidRDefault="00AB3D65" w:rsidP="00515ED9">
            <w:pPr>
              <w:jc w:val="center"/>
            </w:pPr>
            <w:r w:rsidRPr="006D4201">
              <w:t>60</w:t>
            </w:r>
          </w:p>
        </w:tc>
        <w:tc>
          <w:tcPr>
            <w:tcW w:w="992" w:type="dxa"/>
          </w:tcPr>
          <w:p w:rsidR="00AB3D65" w:rsidRPr="006D4201" w:rsidRDefault="00AB3D65" w:rsidP="00515ED9">
            <w:pPr>
              <w:jc w:val="center"/>
            </w:pPr>
            <w:r w:rsidRPr="006D4201">
              <w:t>60</w:t>
            </w:r>
          </w:p>
        </w:tc>
        <w:tc>
          <w:tcPr>
            <w:tcW w:w="1268" w:type="dxa"/>
            <w:vMerge w:val="restart"/>
          </w:tcPr>
          <w:p w:rsidR="00AB3D65" w:rsidRPr="006D4201" w:rsidRDefault="00AB3D65" w:rsidP="00515ED9">
            <w:pPr>
              <w:pStyle w:val="ConsPlusNormal"/>
              <w:jc w:val="center"/>
              <w:rPr>
                <w:rFonts w:ascii="Times New Roman" w:hAnsi="Times New Roman" w:cs="Times New Roman"/>
                <w:sz w:val="24"/>
                <w:szCs w:val="24"/>
              </w:rPr>
            </w:pPr>
          </w:p>
        </w:tc>
        <w:tc>
          <w:tcPr>
            <w:tcW w:w="1417" w:type="dxa"/>
            <w:vMerge w:val="restart"/>
          </w:tcPr>
          <w:p w:rsidR="00AB3D65" w:rsidRPr="006D4201" w:rsidRDefault="00AB3D65" w:rsidP="00515ED9">
            <w:pPr>
              <w:pStyle w:val="ConsPlusCell"/>
              <w:ind w:left="71"/>
            </w:pPr>
          </w:p>
        </w:tc>
      </w:tr>
      <w:tr w:rsidR="00AB3D65" w:rsidRPr="006D4201" w:rsidTr="00EA26A8">
        <w:tc>
          <w:tcPr>
            <w:tcW w:w="794" w:type="dxa"/>
            <w:vMerge/>
          </w:tcPr>
          <w:p w:rsidR="00AB3D65" w:rsidRPr="006D4201" w:rsidRDefault="00AB3D65" w:rsidP="00515ED9">
            <w:pPr>
              <w:pStyle w:val="ConsPlusNormal"/>
              <w:jc w:val="center"/>
              <w:rPr>
                <w:rFonts w:ascii="Times New Roman" w:hAnsi="Times New Roman" w:cs="Times New Roman"/>
                <w:sz w:val="24"/>
                <w:szCs w:val="24"/>
              </w:rPr>
            </w:pPr>
          </w:p>
        </w:tc>
        <w:tc>
          <w:tcPr>
            <w:tcW w:w="1974" w:type="dxa"/>
            <w:vMerge/>
          </w:tcPr>
          <w:p w:rsidR="00AB3D65" w:rsidRPr="006D4201" w:rsidRDefault="00AB3D65" w:rsidP="00515ED9">
            <w:pPr>
              <w:pStyle w:val="ConsPlusNormal"/>
              <w:rPr>
                <w:rFonts w:ascii="Times New Roman" w:hAnsi="Times New Roman" w:cs="Times New Roman"/>
                <w:sz w:val="24"/>
                <w:szCs w:val="24"/>
              </w:rPr>
            </w:pPr>
          </w:p>
        </w:tc>
        <w:tc>
          <w:tcPr>
            <w:tcW w:w="851" w:type="dxa"/>
            <w:vMerge/>
          </w:tcPr>
          <w:p w:rsidR="00AB3D65" w:rsidRPr="006D4201" w:rsidRDefault="00AB3D65" w:rsidP="00515ED9">
            <w:pPr>
              <w:pStyle w:val="ConsPlusNormal"/>
              <w:jc w:val="center"/>
              <w:rPr>
                <w:rFonts w:ascii="Times New Roman" w:hAnsi="Times New Roman" w:cs="Times New Roman"/>
                <w:sz w:val="24"/>
                <w:szCs w:val="24"/>
              </w:rPr>
            </w:pPr>
          </w:p>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260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300</w:t>
            </w:r>
          </w:p>
        </w:tc>
        <w:tc>
          <w:tcPr>
            <w:tcW w:w="1134" w:type="dxa"/>
          </w:tcPr>
          <w:p w:rsidR="00AB3D65" w:rsidRPr="006D4201" w:rsidRDefault="00AB3D65" w:rsidP="00515ED9">
            <w:pPr>
              <w:jc w:val="center"/>
            </w:pPr>
            <w:r w:rsidRPr="006D4201">
              <w:t>60</w:t>
            </w:r>
          </w:p>
        </w:tc>
        <w:tc>
          <w:tcPr>
            <w:tcW w:w="925" w:type="dxa"/>
          </w:tcPr>
          <w:p w:rsidR="00AB3D65" w:rsidRPr="006D4201" w:rsidRDefault="00AB3D65" w:rsidP="00515ED9">
            <w:pPr>
              <w:jc w:val="center"/>
            </w:pPr>
            <w:r w:rsidRPr="006D4201">
              <w:t>60</w:t>
            </w:r>
          </w:p>
        </w:tc>
        <w:tc>
          <w:tcPr>
            <w:tcW w:w="993" w:type="dxa"/>
          </w:tcPr>
          <w:p w:rsidR="00AB3D65" w:rsidRPr="006D4201" w:rsidRDefault="00AB3D65" w:rsidP="00515ED9">
            <w:pPr>
              <w:jc w:val="center"/>
            </w:pPr>
            <w:r w:rsidRPr="006D4201">
              <w:t>60</w:t>
            </w:r>
          </w:p>
        </w:tc>
        <w:tc>
          <w:tcPr>
            <w:tcW w:w="850" w:type="dxa"/>
          </w:tcPr>
          <w:p w:rsidR="00AB3D65" w:rsidRPr="006D4201" w:rsidRDefault="00AB3D65" w:rsidP="00515ED9">
            <w:pPr>
              <w:jc w:val="center"/>
            </w:pPr>
            <w:r w:rsidRPr="006D4201">
              <w:t>60</w:t>
            </w:r>
          </w:p>
        </w:tc>
        <w:tc>
          <w:tcPr>
            <w:tcW w:w="992" w:type="dxa"/>
          </w:tcPr>
          <w:p w:rsidR="00AB3D65" w:rsidRPr="006D4201" w:rsidRDefault="00AB3D65" w:rsidP="00515ED9">
            <w:pPr>
              <w:jc w:val="center"/>
            </w:pPr>
            <w:r w:rsidRPr="006D4201">
              <w:t>60</w:t>
            </w:r>
          </w:p>
        </w:tc>
        <w:tc>
          <w:tcPr>
            <w:tcW w:w="1268" w:type="dxa"/>
            <w:vMerge/>
          </w:tcPr>
          <w:p w:rsidR="00AB3D65" w:rsidRPr="006D4201" w:rsidRDefault="00AB3D65" w:rsidP="00515ED9">
            <w:pPr>
              <w:pStyle w:val="ConsPlusNormal"/>
              <w:jc w:val="center"/>
              <w:rPr>
                <w:rFonts w:ascii="Times New Roman" w:hAnsi="Times New Roman" w:cs="Times New Roman"/>
                <w:sz w:val="24"/>
                <w:szCs w:val="24"/>
              </w:rPr>
            </w:pPr>
          </w:p>
        </w:tc>
        <w:tc>
          <w:tcPr>
            <w:tcW w:w="1417" w:type="dxa"/>
            <w:vMerge/>
          </w:tcPr>
          <w:p w:rsidR="00AB3D65" w:rsidRPr="006D4201" w:rsidRDefault="00AB3D65" w:rsidP="00515ED9">
            <w:pPr>
              <w:pStyle w:val="ConsPlusCell"/>
              <w:ind w:left="71"/>
            </w:pPr>
          </w:p>
        </w:tc>
      </w:tr>
      <w:tr w:rsidR="00AB3D65" w:rsidRPr="006D4201" w:rsidTr="00EA26A8">
        <w:tc>
          <w:tcPr>
            <w:tcW w:w="794" w:type="dxa"/>
            <w:vMerge/>
          </w:tcPr>
          <w:p w:rsidR="00AB3D65" w:rsidRPr="006D4201" w:rsidRDefault="00AB3D65" w:rsidP="00515ED9">
            <w:pPr>
              <w:pStyle w:val="ConsPlusNormal"/>
              <w:jc w:val="center"/>
              <w:rPr>
                <w:rFonts w:ascii="Times New Roman" w:hAnsi="Times New Roman" w:cs="Times New Roman"/>
                <w:sz w:val="24"/>
                <w:szCs w:val="24"/>
              </w:rPr>
            </w:pPr>
          </w:p>
        </w:tc>
        <w:tc>
          <w:tcPr>
            <w:tcW w:w="1974" w:type="dxa"/>
            <w:vMerge/>
          </w:tcPr>
          <w:p w:rsidR="00AB3D65" w:rsidRPr="006D4201" w:rsidRDefault="00AB3D65" w:rsidP="00515ED9">
            <w:pPr>
              <w:pStyle w:val="ConsPlusNormal"/>
              <w:rPr>
                <w:rFonts w:ascii="Times New Roman" w:hAnsi="Times New Roman" w:cs="Times New Roman"/>
                <w:sz w:val="24"/>
                <w:szCs w:val="24"/>
              </w:rPr>
            </w:pPr>
          </w:p>
        </w:tc>
        <w:tc>
          <w:tcPr>
            <w:tcW w:w="851" w:type="dxa"/>
            <w:vMerge/>
          </w:tcPr>
          <w:p w:rsidR="00AB3D65" w:rsidRPr="006D4201" w:rsidRDefault="00AB3D65" w:rsidP="00515ED9">
            <w:pPr>
              <w:pStyle w:val="ConsPlusNormal"/>
              <w:jc w:val="center"/>
              <w:rPr>
                <w:rFonts w:ascii="Times New Roman" w:hAnsi="Times New Roman" w:cs="Times New Roman"/>
                <w:sz w:val="24"/>
                <w:szCs w:val="24"/>
              </w:rPr>
            </w:pP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jc w:val="center"/>
              <w:rPr>
                <w:rFonts w:ascii="Times New Roman" w:hAnsi="Times New Roman" w:cs="Times New Roman"/>
                <w:sz w:val="24"/>
                <w:szCs w:val="24"/>
              </w:rPr>
            </w:pPr>
          </w:p>
        </w:tc>
        <w:tc>
          <w:tcPr>
            <w:tcW w:w="1417" w:type="dxa"/>
            <w:vMerge/>
          </w:tcPr>
          <w:p w:rsidR="00AB3D65" w:rsidRPr="006D4201" w:rsidRDefault="00AB3D65" w:rsidP="00515ED9">
            <w:pPr>
              <w:pStyle w:val="ConsPlusCell"/>
              <w:ind w:left="71"/>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1.1.</w:t>
            </w:r>
          </w:p>
        </w:tc>
        <w:tc>
          <w:tcPr>
            <w:tcW w:w="1974" w:type="dxa"/>
            <w:vMerge w:val="restart"/>
          </w:tcPr>
          <w:p w:rsidR="00AB3D65" w:rsidRPr="006D4201" w:rsidRDefault="00AB3D65" w:rsidP="00515ED9">
            <w:pPr>
              <w:pStyle w:val="ConsPlusCell"/>
              <w:ind w:left="-56"/>
            </w:pPr>
            <w:r w:rsidRPr="006D4201">
              <w:rPr>
                <w:color w:val="000000"/>
              </w:rPr>
              <w:t>Основное мероприятие.</w:t>
            </w:r>
            <w:r w:rsidRPr="006D4201">
              <w:rPr>
                <w:color w:val="000000"/>
              </w:rPr>
              <w:br/>
              <w:t xml:space="preserve">Проведение мероприятий по повышению уровня </w:t>
            </w:r>
            <w:proofErr w:type="spellStart"/>
            <w:r w:rsidRPr="006D4201">
              <w:rPr>
                <w:color w:val="000000"/>
              </w:rPr>
              <w:t>ожарной</w:t>
            </w:r>
            <w:proofErr w:type="spellEnd"/>
            <w:r w:rsidRPr="006D4201">
              <w:rPr>
                <w:color w:val="000000"/>
              </w:rPr>
              <w:t xml:space="preserve"> безопасности</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260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268" w:type="dxa"/>
            <w:vMerge w:val="restart"/>
          </w:tcPr>
          <w:p w:rsidR="00AB3D65" w:rsidRPr="006D4201" w:rsidRDefault="00AB3D65" w:rsidP="00515ED9">
            <w:r w:rsidRPr="006D4201">
              <w:t>Отдел по делам ГОЧС, МП и ТБ</w:t>
            </w:r>
          </w:p>
        </w:tc>
        <w:tc>
          <w:tcPr>
            <w:tcW w:w="1417" w:type="dxa"/>
            <w:vMerge/>
          </w:tcPr>
          <w:p w:rsidR="00AB3D65" w:rsidRPr="006D4201" w:rsidRDefault="00AB3D65" w:rsidP="00515ED9">
            <w:pPr>
              <w:pStyle w:val="ConsPlusCell"/>
              <w:ind w:left="71"/>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260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1.1.1.</w:t>
            </w:r>
          </w:p>
        </w:tc>
        <w:tc>
          <w:tcPr>
            <w:tcW w:w="1974" w:type="dxa"/>
            <w:vMerge w:val="restart"/>
          </w:tcPr>
          <w:p w:rsidR="00AB3D65" w:rsidRPr="006D4201" w:rsidRDefault="00AB3D65" w:rsidP="00515ED9">
            <w:pPr>
              <w:pStyle w:val="ConsPlusCell"/>
              <w:ind w:left="-56"/>
              <w:rPr>
                <w:b/>
              </w:rPr>
            </w:pPr>
            <w:r w:rsidRPr="006D4201">
              <w:t xml:space="preserve">Мероприятие 1. Изготовление наглядной противопожарной агитации (листовки, памятки, информационные стенды, таблички, плакаты, баннеры, постеры), в </w:t>
            </w:r>
            <w:proofErr w:type="spellStart"/>
            <w:r w:rsidRPr="006D4201">
              <w:t>т.ч</w:t>
            </w:r>
            <w:proofErr w:type="spellEnd"/>
            <w:r w:rsidRPr="006D4201">
              <w:t>. с установкой.</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268" w:type="dxa"/>
            <w:vMerge w:val="restart"/>
          </w:tcPr>
          <w:p w:rsidR="00AB3D65" w:rsidRPr="006D4201" w:rsidRDefault="00AB3D65" w:rsidP="00515ED9">
            <w:r w:rsidRPr="006D4201">
              <w:t>Отдел по делам ГОЧС, МП и ТБ</w:t>
            </w: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1268" w:type="dxa"/>
            <w:vMerge/>
          </w:tcPr>
          <w:p w:rsidR="00AB3D65" w:rsidRPr="006D4201" w:rsidRDefault="00AB3D65" w:rsidP="00515ED9">
            <w:pPr>
              <w:pStyle w:val="ad"/>
              <w:rPr>
                <w:rFonts w:ascii="Times New Roman" w:hAnsi="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1.1.2.</w:t>
            </w:r>
          </w:p>
        </w:tc>
        <w:tc>
          <w:tcPr>
            <w:tcW w:w="1974" w:type="dxa"/>
            <w:vMerge w:val="restart"/>
          </w:tcPr>
          <w:p w:rsidR="00AB3D65" w:rsidRPr="006D4201" w:rsidRDefault="00AB3D65" w:rsidP="00515ED9">
            <w:pPr>
              <w:pStyle w:val="ConsPlusCell"/>
              <w:ind w:left="-56"/>
              <w:rPr>
                <w:b/>
              </w:rPr>
            </w:pPr>
            <w:r w:rsidRPr="006D4201">
              <w:t xml:space="preserve">Мероприятие 2. Организация и проведение мониторинга состояния пожарной безопасности пожароопасных объектов, социально-значимых объектов и </w:t>
            </w:r>
            <w:r w:rsidRPr="006D4201">
              <w:lastRenderedPageBreak/>
              <w:t>объектов с массовым пребыванием людей, расположенных на территории городского округа Пущино</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val="restart"/>
          </w:tcPr>
          <w:p w:rsidR="00AB3D65" w:rsidRPr="006D4201" w:rsidRDefault="00AB3D65" w:rsidP="00515ED9">
            <w:r w:rsidRPr="006D4201">
              <w:t>Отдел по делам ГОЧС, МП и ТБ</w:t>
            </w: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Cell"/>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rPr>
          <w:trHeight w:val="1380"/>
        </w:trPr>
        <w:tc>
          <w:tcPr>
            <w:tcW w:w="794" w:type="dxa"/>
            <w:vMerge/>
          </w:tcPr>
          <w:p w:rsidR="00AB3D65" w:rsidRPr="006D4201" w:rsidRDefault="00AB3D65" w:rsidP="00515ED9">
            <w:pPr>
              <w:rPr>
                <w:highlight w:val="yellow"/>
              </w:rPr>
            </w:pPr>
          </w:p>
        </w:tc>
        <w:tc>
          <w:tcPr>
            <w:tcW w:w="1974" w:type="dxa"/>
            <w:vMerge/>
          </w:tcPr>
          <w:p w:rsidR="00AB3D65" w:rsidRPr="006D4201" w:rsidRDefault="00AB3D65" w:rsidP="00515ED9">
            <w:pPr>
              <w:rPr>
                <w:highlight w:val="yellow"/>
              </w:rPr>
            </w:pPr>
          </w:p>
        </w:tc>
        <w:tc>
          <w:tcPr>
            <w:tcW w:w="851" w:type="dxa"/>
            <w:vMerge/>
          </w:tcPr>
          <w:p w:rsidR="00AB3D65" w:rsidRPr="006D4201" w:rsidRDefault="00AB3D65" w:rsidP="00515ED9">
            <w:pPr>
              <w:rPr>
                <w:highlight w:val="yellow"/>
              </w:rPr>
            </w:pP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1.1.3.</w:t>
            </w:r>
          </w:p>
        </w:tc>
        <w:tc>
          <w:tcPr>
            <w:tcW w:w="1974" w:type="dxa"/>
            <w:vMerge w:val="restart"/>
          </w:tcPr>
          <w:p w:rsidR="00AB3D65" w:rsidRPr="006D4201" w:rsidRDefault="00AB3D65" w:rsidP="00515ED9">
            <w:pPr>
              <w:pStyle w:val="ConsPlusCell"/>
              <w:ind w:left="-56"/>
            </w:pPr>
            <w:r w:rsidRPr="006D4201">
              <w:t xml:space="preserve">Мероприятие 3. Приобретение и установка автоматических пожарных </w:t>
            </w:r>
            <w:proofErr w:type="spellStart"/>
            <w:r w:rsidRPr="006D4201">
              <w:t>извещателей</w:t>
            </w:r>
            <w:proofErr w:type="spellEnd"/>
            <w:r w:rsidRPr="006D4201">
              <w:t xml:space="preserve"> в квартирах малообеспеченных, </w:t>
            </w:r>
            <w:proofErr w:type="spellStart"/>
            <w:r w:rsidRPr="006D4201">
              <w:t>социальноопасных</w:t>
            </w:r>
            <w:proofErr w:type="spellEnd"/>
            <w:r w:rsidRPr="006D4201">
              <w:t xml:space="preserve"> и многодетных семей. </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250</w:t>
            </w:r>
          </w:p>
        </w:tc>
        <w:tc>
          <w:tcPr>
            <w:tcW w:w="1134" w:type="dxa"/>
          </w:tcPr>
          <w:p w:rsidR="00AB3D65" w:rsidRPr="006D4201" w:rsidRDefault="00AB3D65" w:rsidP="00515ED9">
            <w:pPr>
              <w:jc w:val="center"/>
            </w:pPr>
            <w:r w:rsidRPr="006D4201">
              <w:t>50</w:t>
            </w:r>
          </w:p>
        </w:tc>
        <w:tc>
          <w:tcPr>
            <w:tcW w:w="925" w:type="dxa"/>
          </w:tcPr>
          <w:p w:rsidR="00AB3D65" w:rsidRPr="006D4201" w:rsidRDefault="00AB3D65" w:rsidP="00515ED9">
            <w:pPr>
              <w:jc w:val="center"/>
            </w:pPr>
            <w:r w:rsidRPr="006D4201">
              <w:t>50</w:t>
            </w:r>
          </w:p>
        </w:tc>
        <w:tc>
          <w:tcPr>
            <w:tcW w:w="993" w:type="dxa"/>
          </w:tcPr>
          <w:p w:rsidR="00AB3D65" w:rsidRPr="006D4201" w:rsidRDefault="00AB3D65" w:rsidP="00515ED9">
            <w:pPr>
              <w:jc w:val="center"/>
            </w:pPr>
            <w:r w:rsidRPr="006D4201">
              <w:t>50</w:t>
            </w:r>
          </w:p>
        </w:tc>
        <w:tc>
          <w:tcPr>
            <w:tcW w:w="850" w:type="dxa"/>
          </w:tcPr>
          <w:p w:rsidR="00AB3D65" w:rsidRPr="006D4201" w:rsidRDefault="00AB3D65" w:rsidP="00515ED9">
            <w:pPr>
              <w:jc w:val="center"/>
            </w:pPr>
            <w:r w:rsidRPr="006D4201">
              <w:t>50</w:t>
            </w:r>
          </w:p>
        </w:tc>
        <w:tc>
          <w:tcPr>
            <w:tcW w:w="992" w:type="dxa"/>
          </w:tcPr>
          <w:p w:rsidR="00AB3D65" w:rsidRPr="006D4201" w:rsidRDefault="00AB3D65" w:rsidP="00515ED9">
            <w:pPr>
              <w:jc w:val="center"/>
            </w:pPr>
            <w:r w:rsidRPr="006D4201">
              <w:t>50</w:t>
            </w:r>
          </w:p>
        </w:tc>
        <w:tc>
          <w:tcPr>
            <w:tcW w:w="1268"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p w:rsidR="00AB3D65" w:rsidRPr="006D4201" w:rsidRDefault="00AB3D65" w:rsidP="00515ED9">
            <w:pPr>
              <w:pStyle w:val="ConsPlusCell"/>
            </w:pPr>
            <w:r w:rsidRPr="006D4201">
              <w:t>ПСЧ-52</w:t>
            </w: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250</w:t>
            </w:r>
          </w:p>
        </w:tc>
        <w:tc>
          <w:tcPr>
            <w:tcW w:w="1134" w:type="dxa"/>
          </w:tcPr>
          <w:p w:rsidR="00AB3D65" w:rsidRPr="006D4201" w:rsidRDefault="00AB3D65" w:rsidP="00515ED9">
            <w:pPr>
              <w:jc w:val="center"/>
            </w:pPr>
            <w:r w:rsidRPr="006D4201">
              <w:t>50</w:t>
            </w:r>
          </w:p>
        </w:tc>
        <w:tc>
          <w:tcPr>
            <w:tcW w:w="925" w:type="dxa"/>
          </w:tcPr>
          <w:p w:rsidR="00AB3D65" w:rsidRPr="006D4201" w:rsidRDefault="00AB3D65" w:rsidP="00515ED9">
            <w:pPr>
              <w:jc w:val="center"/>
            </w:pPr>
            <w:r w:rsidRPr="006D4201">
              <w:t>50</w:t>
            </w:r>
          </w:p>
        </w:tc>
        <w:tc>
          <w:tcPr>
            <w:tcW w:w="993" w:type="dxa"/>
          </w:tcPr>
          <w:p w:rsidR="00AB3D65" w:rsidRPr="006D4201" w:rsidRDefault="00AB3D65" w:rsidP="00515ED9">
            <w:pPr>
              <w:jc w:val="center"/>
            </w:pPr>
            <w:r w:rsidRPr="006D4201">
              <w:t>50</w:t>
            </w:r>
          </w:p>
        </w:tc>
        <w:tc>
          <w:tcPr>
            <w:tcW w:w="850" w:type="dxa"/>
          </w:tcPr>
          <w:p w:rsidR="00AB3D65" w:rsidRPr="006D4201" w:rsidRDefault="00AB3D65" w:rsidP="00515ED9">
            <w:pPr>
              <w:jc w:val="center"/>
            </w:pPr>
            <w:r w:rsidRPr="006D4201">
              <w:t>50</w:t>
            </w:r>
          </w:p>
        </w:tc>
        <w:tc>
          <w:tcPr>
            <w:tcW w:w="992" w:type="dxa"/>
          </w:tcPr>
          <w:p w:rsidR="00AB3D65" w:rsidRPr="006D4201" w:rsidRDefault="00AB3D65" w:rsidP="00515ED9">
            <w:pPr>
              <w:jc w:val="center"/>
            </w:pPr>
            <w:r w:rsidRPr="006D4201">
              <w:t>50</w:t>
            </w:r>
          </w:p>
        </w:tc>
        <w:tc>
          <w:tcPr>
            <w:tcW w:w="1268" w:type="dxa"/>
            <w:vMerge/>
          </w:tcPr>
          <w:p w:rsidR="00AB3D65" w:rsidRPr="006D4201" w:rsidRDefault="00AB3D65" w:rsidP="00515ED9">
            <w:pPr>
              <w:pStyle w:val="ConsPlusCell"/>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r w:rsidRPr="006D4201">
              <w:t>2.</w:t>
            </w:r>
          </w:p>
        </w:tc>
        <w:tc>
          <w:tcPr>
            <w:tcW w:w="1974" w:type="dxa"/>
            <w:vMerge w:val="restart"/>
          </w:tcPr>
          <w:p w:rsidR="00AB3D65" w:rsidRPr="006D4201" w:rsidRDefault="00AB3D65" w:rsidP="00515ED9">
            <w:r w:rsidRPr="006D4201">
              <w:t>Задача 2. Поддержка и оказание содействия в развитии добровольной пожарной охраны</w:t>
            </w:r>
          </w:p>
        </w:tc>
        <w:tc>
          <w:tcPr>
            <w:tcW w:w="851" w:type="dxa"/>
            <w:vMerge w:val="restart"/>
          </w:tcPr>
          <w:p w:rsidR="00AB3D65" w:rsidRPr="006D4201" w:rsidRDefault="00AB3D65" w:rsidP="00515ED9">
            <w:r w:rsidRPr="006D4201">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100</w:t>
            </w:r>
          </w:p>
        </w:tc>
        <w:tc>
          <w:tcPr>
            <w:tcW w:w="992" w:type="dxa"/>
          </w:tcPr>
          <w:p w:rsidR="00AB3D65" w:rsidRPr="006D4201" w:rsidRDefault="00AB3D65" w:rsidP="00515ED9">
            <w:pPr>
              <w:jc w:val="center"/>
            </w:pPr>
            <w:r w:rsidRPr="006D4201">
              <w:t>150</w:t>
            </w:r>
          </w:p>
        </w:tc>
        <w:tc>
          <w:tcPr>
            <w:tcW w:w="1268" w:type="dxa"/>
            <w:vMerge w:val="restart"/>
          </w:tcPr>
          <w:p w:rsidR="00AB3D65" w:rsidRPr="006D4201" w:rsidRDefault="00AB3D65" w:rsidP="00515ED9">
            <w:pPr>
              <w:pStyle w:val="ConsPlusNormal"/>
              <w:rPr>
                <w:rFonts w:ascii="Times New Roman" w:hAnsi="Times New Roman" w:cs="Times New Roman"/>
                <w:sz w:val="24"/>
                <w:szCs w:val="24"/>
              </w:rPr>
            </w:pP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100</w:t>
            </w:r>
          </w:p>
        </w:tc>
        <w:tc>
          <w:tcPr>
            <w:tcW w:w="992" w:type="dxa"/>
          </w:tcPr>
          <w:p w:rsidR="00AB3D65" w:rsidRPr="006D4201" w:rsidRDefault="00AB3D65" w:rsidP="00515ED9">
            <w:pPr>
              <w:jc w:val="center"/>
            </w:pPr>
            <w:r w:rsidRPr="006D4201">
              <w:t>150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r w:rsidRPr="006D4201">
              <w:t>2.1.</w:t>
            </w:r>
          </w:p>
        </w:tc>
        <w:tc>
          <w:tcPr>
            <w:tcW w:w="1974" w:type="dxa"/>
            <w:vMerge w:val="restart"/>
          </w:tcPr>
          <w:p w:rsidR="00AB3D65" w:rsidRPr="006D4201" w:rsidRDefault="00AB3D65" w:rsidP="00515ED9">
            <w:r w:rsidRPr="006D4201">
              <w:t xml:space="preserve">Основное мероприятие. </w:t>
            </w:r>
          </w:p>
          <w:p w:rsidR="00AB3D65" w:rsidRPr="006D4201" w:rsidRDefault="00AB3D65" w:rsidP="00515ED9">
            <w:r w:rsidRPr="006D4201">
              <w:t xml:space="preserve">Развитие добровольной пожарной охраны </w:t>
            </w:r>
            <w:r w:rsidRPr="006D4201">
              <w:lastRenderedPageBreak/>
              <w:t xml:space="preserve">на территории городского </w:t>
            </w:r>
          </w:p>
          <w:p w:rsidR="00AB3D65" w:rsidRPr="006D4201" w:rsidRDefault="00AB3D65" w:rsidP="00515ED9">
            <w:r w:rsidRPr="006D4201">
              <w:t>округа</w:t>
            </w:r>
          </w:p>
        </w:tc>
        <w:tc>
          <w:tcPr>
            <w:tcW w:w="851" w:type="dxa"/>
            <w:vMerge w:val="restart"/>
          </w:tcPr>
          <w:p w:rsidR="00AB3D65" w:rsidRPr="006D4201" w:rsidRDefault="00AB3D65" w:rsidP="00515ED9">
            <w:r w:rsidRPr="006D4201">
              <w:lastRenderedPageBreak/>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250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100</w:t>
            </w:r>
          </w:p>
        </w:tc>
        <w:tc>
          <w:tcPr>
            <w:tcW w:w="992" w:type="dxa"/>
          </w:tcPr>
          <w:p w:rsidR="00AB3D65" w:rsidRPr="006D4201" w:rsidRDefault="00AB3D65" w:rsidP="00515ED9">
            <w:pPr>
              <w:jc w:val="center"/>
            </w:pPr>
            <w:r w:rsidRPr="006D4201">
              <w:t>150</w:t>
            </w:r>
          </w:p>
        </w:tc>
        <w:tc>
          <w:tcPr>
            <w:tcW w:w="1268" w:type="dxa"/>
            <w:vMerge w:val="restart"/>
          </w:tcPr>
          <w:p w:rsidR="00AB3D65" w:rsidRPr="006D4201" w:rsidRDefault="00AB3D65" w:rsidP="00515ED9">
            <w:r w:rsidRPr="006D4201">
              <w:t>Отдел по делам ГОЧС, МП и ТБ</w:t>
            </w: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250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100</w:t>
            </w:r>
          </w:p>
        </w:tc>
        <w:tc>
          <w:tcPr>
            <w:tcW w:w="992" w:type="dxa"/>
          </w:tcPr>
          <w:p w:rsidR="00AB3D65" w:rsidRPr="006D4201" w:rsidRDefault="00AB3D65" w:rsidP="00515ED9">
            <w:pPr>
              <w:jc w:val="center"/>
            </w:pPr>
            <w:r w:rsidRPr="006D4201">
              <w:t>150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2.1.1.</w:t>
            </w:r>
          </w:p>
        </w:tc>
        <w:tc>
          <w:tcPr>
            <w:tcW w:w="1974" w:type="dxa"/>
            <w:vMerge w:val="restart"/>
          </w:tcPr>
          <w:p w:rsidR="00AB3D65" w:rsidRPr="006D4201" w:rsidRDefault="00AB3D65" w:rsidP="00515ED9">
            <w:pPr>
              <w:pStyle w:val="ConsPlusCell"/>
            </w:pPr>
            <w:r w:rsidRPr="006D4201">
              <w:t xml:space="preserve">Мероприятие 1. Поддержка общественных объединений добровольной пожарной охраны и добровольных пожарных, в </w:t>
            </w:r>
            <w:proofErr w:type="spellStart"/>
            <w:r w:rsidRPr="006D4201">
              <w:t>т.ч</w:t>
            </w:r>
            <w:proofErr w:type="spellEnd"/>
            <w:r w:rsidRPr="006D4201">
              <w:t xml:space="preserve">. предоставление субсидий и др. </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250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100</w:t>
            </w:r>
          </w:p>
        </w:tc>
        <w:tc>
          <w:tcPr>
            <w:tcW w:w="992" w:type="dxa"/>
          </w:tcPr>
          <w:p w:rsidR="00AB3D65" w:rsidRPr="006D4201" w:rsidRDefault="00AB3D65" w:rsidP="00515ED9">
            <w:pPr>
              <w:jc w:val="center"/>
            </w:pPr>
            <w:r w:rsidRPr="006D4201">
              <w:t>150</w:t>
            </w:r>
          </w:p>
        </w:tc>
        <w:tc>
          <w:tcPr>
            <w:tcW w:w="1268" w:type="dxa"/>
            <w:vMerge w:val="restart"/>
          </w:tcPr>
          <w:p w:rsidR="00AB3D65" w:rsidRPr="006D4201" w:rsidRDefault="00AB3D65" w:rsidP="00515ED9">
            <w:r w:rsidRPr="006D4201">
              <w:t>Отдел по делам ГОЧС, МП и ТБ</w:t>
            </w: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250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100</w:t>
            </w:r>
          </w:p>
        </w:tc>
        <w:tc>
          <w:tcPr>
            <w:tcW w:w="992" w:type="dxa"/>
          </w:tcPr>
          <w:p w:rsidR="00AB3D65" w:rsidRPr="006D4201" w:rsidRDefault="00AB3D65" w:rsidP="00515ED9">
            <w:pPr>
              <w:jc w:val="center"/>
            </w:pPr>
            <w:r w:rsidRPr="006D4201">
              <w:t>150</w:t>
            </w:r>
          </w:p>
        </w:tc>
        <w:tc>
          <w:tcPr>
            <w:tcW w:w="1268" w:type="dxa"/>
            <w:vMerge/>
          </w:tcPr>
          <w:p w:rsidR="00AB3D65" w:rsidRPr="006D4201" w:rsidRDefault="00AB3D65" w:rsidP="00515ED9">
            <w:pPr>
              <w:pStyle w:val="ConsPlusCell"/>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2.1.2</w:t>
            </w:r>
          </w:p>
        </w:tc>
        <w:tc>
          <w:tcPr>
            <w:tcW w:w="1974" w:type="dxa"/>
            <w:vMerge w:val="restart"/>
          </w:tcPr>
          <w:p w:rsidR="00AB3D65" w:rsidRPr="006D4201" w:rsidRDefault="00AB3D65" w:rsidP="00515ED9">
            <w:pPr>
              <w:pStyle w:val="ConsPlusCell"/>
            </w:pPr>
            <w:r w:rsidRPr="006D4201">
              <w:t>Мероприятие 2. Проведение работы по привлечению граждан в качестве добровольных пожарных</w:t>
            </w:r>
          </w:p>
        </w:tc>
        <w:tc>
          <w:tcPr>
            <w:tcW w:w="851"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val="restart"/>
          </w:tcPr>
          <w:p w:rsidR="00AB3D65" w:rsidRPr="006D4201" w:rsidRDefault="00AB3D65" w:rsidP="00515ED9">
            <w:r w:rsidRPr="006D4201">
              <w:t>Отдел по делам ГОЧС, МП и ТБ</w:t>
            </w:r>
          </w:p>
        </w:tc>
        <w:tc>
          <w:tcPr>
            <w:tcW w:w="1417"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Cell"/>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tcPr>
          <w:p w:rsidR="00AB3D65" w:rsidRPr="006D4201" w:rsidRDefault="00AB3D65" w:rsidP="00515ED9"/>
        </w:tc>
        <w:tc>
          <w:tcPr>
            <w:tcW w:w="1974" w:type="dxa"/>
            <w:vMerge/>
          </w:tcPr>
          <w:p w:rsidR="00AB3D65" w:rsidRPr="006D4201" w:rsidRDefault="00AB3D65" w:rsidP="00515ED9"/>
        </w:tc>
        <w:tc>
          <w:tcPr>
            <w:tcW w:w="851" w:type="dxa"/>
            <w:vMerge/>
          </w:tcPr>
          <w:p w:rsidR="00AB3D65" w:rsidRPr="006D4201" w:rsidRDefault="00AB3D65" w:rsidP="00515ED9"/>
        </w:tc>
        <w:tc>
          <w:tcPr>
            <w:tcW w:w="1343"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268" w:type="dxa"/>
            <w:vMerge/>
          </w:tcPr>
          <w:p w:rsidR="00AB3D65" w:rsidRPr="006D4201" w:rsidRDefault="00AB3D65" w:rsidP="00515ED9">
            <w:pPr>
              <w:pStyle w:val="ConsPlusNormal"/>
              <w:rPr>
                <w:rFonts w:ascii="Times New Roman" w:hAnsi="Times New Roman" w:cs="Times New Roman"/>
                <w:sz w:val="24"/>
                <w:szCs w:val="24"/>
              </w:rPr>
            </w:pPr>
          </w:p>
        </w:tc>
        <w:tc>
          <w:tcPr>
            <w:tcW w:w="1417"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EA26A8">
        <w:tc>
          <w:tcPr>
            <w:tcW w:w="794" w:type="dxa"/>
            <w:vMerge w:val="restart"/>
          </w:tcPr>
          <w:p w:rsidR="00AB3D65" w:rsidRPr="006D4201" w:rsidRDefault="00AB3D65" w:rsidP="00515ED9">
            <w:pPr>
              <w:pStyle w:val="ConsPlusNormal"/>
              <w:rPr>
                <w:rFonts w:ascii="Times New Roman" w:hAnsi="Times New Roman" w:cs="Times New Roman"/>
                <w:b/>
                <w:sz w:val="24"/>
                <w:szCs w:val="24"/>
              </w:rPr>
            </w:pPr>
          </w:p>
        </w:tc>
        <w:tc>
          <w:tcPr>
            <w:tcW w:w="1974" w:type="dxa"/>
            <w:vMerge w:val="restart"/>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Всего по подпрограмме</w:t>
            </w:r>
          </w:p>
        </w:tc>
        <w:tc>
          <w:tcPr>
            <w:tcW w:w="851" w:type="dxa"/>
            <w:vMerge w:val="restart"/>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sz w:val="24"/>
                <w:szCs w:val="24"/>
              </w:rPr>
              <w:t>2017-2021</w:t>
            </w:r>
          </w:p>
        </w:tc>
        <w:tc>
          <w:tcPr>
            <w:tcW w:w="1343"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Итого</w:t>
            </w:r>
          </w:p>
        </w:tc>
        <w:tc>
          <w:tcPr>
            <w:tcW w:w="1417" w:type="dxa"/>
          </w:tcPr>
          <w:p w:rsidR="00AB3D65" w:rsidRPr="006D4201" w:rsidRDefault="00AB3D65" w:rsidP="00515ED9">
            <w:pPr>
              <w:pStyle w:val="ConsPlusNormal"/>
              <w:jc w:val="center"/>
              <w:rPr>
                <w:rFonts w:ascii="Times New Roman" w:hAnsi="Times New Roman" w:cs="Times New Roman"/>
                <w:b/>
                <w:sz w:val="24"/>
                <w:szCs w:val="24"/>
              </w:rPr>
            </w:pPr>
          </w:p>
        </w:tc>
        <w:tc>
          <w:tcPr>
            <w:tcW w:w="1351"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550</w:t>
            </w:r>
          </w:p>
        </w:tc>
        <w:tc>
          <w:tcPr>
            <w:tcW w:w="1134"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60</w:t>
            </w:r>
          </w:p>
        </w:tc>
        <w:tc>
          <w:tcPr>
            <w:tcW w:w="925"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60</w:t>
            </w:r>
          </w:p>
        </w:tc>
        <w:tc>
          <w:tcPr>
            <w:tcW w:w="993"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60</w:t>
            </w:r>
          </w:p>
        </w:tc>
        <w:tc>
          <w:tcPr>
            <w:tcW w:w="850"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160</w:t>
            </w:r>
          </w:p>
        </w:tc>
        <w:tc>
          <w:tcPr>
            <w:tcW w:w="992"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210</w:t>
            </w:r>
          </w:p>
        </w:tc>
        <w:tc>
          <w:tcPr>
            <w:tcW w:w="1268" w:type="dxa"/>
            <w:vMerge w:val="restart"/>
          </w:tcPr>
          <w:p w:rsidR="00AB3D65" w:rsidRPr="006D4201" w:rsidRDefault="00AB3D65" w:rsidP="00515ED9">
            <w:pPr>
              <w:pStyle w:val="ConsPlusNormal"/>
              <w:rPr>
                <w:rFonts w:ascii="Times New Roman" w:hAnsi="Times New Roman" w:cs="Times New Roman"/>
                <w:b/>
                <w:sz w:val="24"/>
                <w:szCs w:val="24"/>
              </w:rPr>
            </w:pPr>
          </w:p>
        </w:tc>
        <w:tc>
          <w:tcPr>
            <w:tcW w:w="1417" w:type="dxa"/>
            <w:vMerge w:val="restart"/>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EA26A8">
        <w:tc>
          <w:tcPr>
            <w:tcW w:w="794" w:type="dxa"/>
            <w:vMerge/>
          </w:tcPr>
          <w:p w:rsidR="00AB3D65" w:rsidRPr="006D4201" w:rsidRDefault="00AB3D65" w:rsidP="00515ED9">
            <w:pPr>
              <w:rPr>
                <w:b/>
              </w:rPr>
            </w:pPr>
          </w:p>
        </w:tc>
        <w:tc>
          <w:tcPr>
            <w:tcW w:w="1974" w:type="dxa"/>
            <w:vMerge/>
          </w:tcPr>
          <w:p w:rsidR="00AB3D65" w:rsidRPr="006D4201" w:rsidRDefault="00AB3D65" w:rsidP="00515ED9">
            <w:pPr>
              <w:rPr>
                <w:b/>
              </w:rPr>
            </w:pPr>
          </w:p>
        </w:tc>
        <w:tc>
          <w:tcPr>
            <w:tcW w:w="851" w:type="dxa"/>
            <w:vMerge/>
          </w:tcPr>
          <w:p w:rsidR="00AB3D65" w:rsidRPr="006D4201" w:rsidRDefault="00AB3D65" w:rsidP="00515ED9">
            <w:pPr>
              <w:rPr>
                <w:b/>
              </w:rPr>
            </w:pPr>
          </w:p>
        </w:tc>
        <w:tc>
          <w:tcPr>
            <w:tcW w:w="1343" w:type="dxa"/>
          </w:tcPr>
          <w:p w:rsidR="00AB3D65" w:rsidRPr="006D4201" w:rsidRDefault="00AB3D65" w:rsidP="00515ED9">
            <w:pPr>
              <w:pStyle w:val="ConsPlusNormal"/>
              <w:rPr>
                <w:rFonts w:ascii="Times New Roman" w:hAnsi="Times New Roman" w:cs="Times New Roman"/>
                <w:b/>
                <w:sz w:val="24"/>
                <w:szCs w:val="24"/>
              </w:rPr>
            </w:pPr>
            <w:r>
              <w:rPr>
                <w:rFonts w:ascii="Times New Roman" w:hAnsi="Times New Roman"/>
                <w:szCs w:val="24"/>
              </w:rPr>
              <w:t>Средства бюджета городского округа Пущино</w:t>
            </w:r>
          </w:p>
        </w:tc>
        <w:tc>
          <w:tcPr>
            <w:tcW w:w="1417" w:type="dxa"/>
          </w:tcPr>
          <w:p w:rsidR="00AB3D65" w:rsidRPr="006D4201" w:rsidRDefault="00AB3D65" w:rsidP="00515ED9">
            <w:pPr>
              <w:pStyle w:val="ConsPlusNormal"/>
              <w:jc w:val="center"/>
              <w:rPr>
                <w:rFonts w:ascii="Times New Roman" w:hAnsi="Times New Roman" w:cs="Times New Roman"/>
                <w:b/>
                <w:sz w:val="24"/>
                <w:szCs w:val="24"/>
              </w:rPr>
            </w:pPr>
          </w:p>
        </w:tc>
        <w:tc>
          <w:tcPr>
            <w:tcW w:w="1351"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550</w:t>
            </w:r>
          </w:p>
        </w:tc>
        <w:tc>
          <w:tcPr>
            <w:tcW w:w="1134"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60</w:t>
            </w:r>
          </w:p>
        </w:tc>
        <w:tc>
          <w:tcPr>
            <w:tcW w:w="925"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60</w:t>
            </w:r>
          </w:p>
        </w:tc>
        <w:tc>
          <w:tcPr>
            <w:tcW w:w="993"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60</w:t>
            </w:r>
          </w:p>
        </w:tc>
        <w:tc>
          <w:tcPr>
            <w:tcW w:w="850"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160</w:t>
            </w:r>
          </w:p>
        </w:tc>
        <w:tc>
          <w:tcPr>
            <w:tcW w:w="992"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210</w:t>
            </w:r>
          </w:p>
        </w:tc>
        <w:tc>
          <w:tcPr>
            <w:tcW w:w="1268" w:type="dxa"/>
            <w:vMerge/>
          </w:tcPr>
          <w:p w:rsidR="00AB3D65" w:rsidRPr="006D4201" w:rsidRDefault="00AB3D65" w:rsidP="00515ED9">
            <w:pPr>
              <w:pStyle w:val="ConsPlusNormal"/>
              <w:rPr>
                <w:rFonts w:ascii="Times New Roman" w:hAnsi="Times New Roman" w:cs="Times New Roman"/>
                <w:b/>
                <w:sz w:val="24"/>
                <w:szCs w:val="24"/>
              </w:rPr>
            </w:pPr>
          </w:p>
        </w:tc>
        <w:tc>
          <w:tcPr>
            <w:tcW w:w="1417"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EA26A8">
        <w:tc>
          <w:tcPr>
            <w:tcW w:w="794" w:type="dxa"/>
            <w:vMerge/>
          </w:tcPr>
          <w:p w:rsidR="00AB3D65" w:rsidRPr="006D4201" w:rsidRDefault="00AB3D65" w:rsidP="00515ED9">
            <w:pPr>
              <w:rPr>
                <w:b/>
              </w:rPr>
            </w:pPr>
          </w:p>
        </w:tc>
        <w:tc>
          <w:tcPr>
            <w:tcW w:w="1974" w:type="dxa"/>
            <w:vMerge/>
          </w:tcPr>
          <w:p w:rsidR="00AB3D65" w:rsidRPr="006D4201" w:rsidRDefault="00AB3D65" w:rsidP="00515ED9">
            <w:pPr>
              <w:rPr>
                <w:b/>
              </w:rPr>
            </w:pPr>
          </w:p>
        </w:tc>
        <w:tc>
          <w:tcPr>
            <w:tcW w:w="851" w:type="dxa"/>
            <w:vMerge/>
          </w:tcPr>
          <w:p w:rsidR="00AB3D65" w:rsidRPr="006D4201" w:rsidRDefault="00AB3D65" w:rsidP="00515ED9">
            <w:pPr>
              <w:rPr>
                <w:b/>
              </w:rPr>
            </w:pPr>
          </w:p>
        </w:tc>
        <w:tc>
          <w:tcPr>
            <w:tcW w:w="1343" w:type="dxa"/>
          </w:tcPr>
          <w:p w:rsidR="00AB3D65" w:rsidRPr="00EA26A8" w:rsidRDefault="00AB3D65" w:rsidP="00515ED9">
            <w:pPr>
              <w:pStyle w:val="ConsPlusNormal"/>
              <w:rPr>
                <w:rFonts w:ascii="Times New Roman" w:hAnsi="Times New Roman" w:cs="Times New Roman"/>
                <w:sz w:val="24"/>
                <w:szCs w:val="24"/>
              </w:rPr>
            </w:pPr>
            <w:r w:rsidRPr="00EA26A8">
              <w:rPr>
                <w:rFonts w:ascii="Times New Roman" w:hAnsi="Times New Roman" w:cs="Times New Roman"/>
                <w:sz w:val="24"/>
                <w:szCs w:val="24"/>
              </w:rPr>
              <w:t>Другие источники</w:t>
            </w:r>
          </w:p>
        </w:tc>
        <w:tc>
          <w:tcPr>
            <w:tcW w:w="1417" w:type="dxa"/>
          </w:tcPr>
          <w:p w:rsidR="00AB3D65" w:rsidRPr="006D4201" w:rsidRDefault="00AB3D65" w:rsidP="00515ED9">
            <w:pPr>
              <w:jc w:val="center"/>
              <w:rPr>
                <w:b/>
              </w:rPr>
            </w:pPr>
          </w:p>
        </w:tc>
        <w:tc>
          <w:tcPr>
            <w:tcW w:w="1351" w:type="dxa"/>
          </w:tcPr>
          <w:p w:rsidR="00AB3D65" w:rsidRPr="006D4201" w:rsidRDefault="00AB3D65" w:rsidP="00515ED9">
            <w:pPr>
              <w:jc w:val="center"/>
              <w:rPr>
                <w:b/>
              </w:rPr>
            </w:pPr>
            <w:r w:rsidRPr="006D4201">
              <w:rPr>
                <w:b/>
              </w:rPr>
              <w:t>0</w:t>
            </w:r>
          </w:p>
        </w:tc>
        <w:tc>
          <w:tcPr>
            <w:tcW w:w="1134" w:type="dxa"/>
          </w:tcPr>
          <w:p w:rsidR="00AB3D65" w:rsidRPr="006D4201" w:rsidRDefault="00AB3D65" w:rsidP="00515ED9">
            <w:pPr>
              <w:jc w:val="center"/>
              <w:rPr>
                <w:b/>
              </w:rPr>
            </w:pPr>
            <w:r w:rsidRPr="006D4201">
              <w:rPr>
                <w:b/>
              </w:rPr>
              <w:t>0</w:t>
            </w:r>
          </w:p>
        </w:tc>
        <w:tc>
          <w:tcPr>
            <w:tcW w:w="925" w:type="dxa"/>
          </w:tcPr>
          <w:p w:rsidR="00AB3D65" w:rsidRPr="006D4201" w:rsidRDefault="00AB3D65" w:rsidP="00515ED9">
            <w:pPr>
              <w:jc w:val="center"/>
              <w:rPr>
                <w:b/>
              </w:rPr>
            </w:pPr>
            <w:r w:rsidRPr="006D4201">
              <w:rPr>
                <w:b/>
              </w:rPr>
              <w:t>0</w:t>
            </w:r>
          </w:p>
        </w:tc>
        <w:tc>
          <w:tcPr>
            <w:tcW w:w="993" w:type="dxa"/>
          </w:tcPr>
          <w:p w:rsidR="00AB3D65" w:rsidRPr="006D4201" w:rsidRDefault="00AB3D65" w:rsidP="00515ED9">
            <w:pPr>
              <w:jc w:val="center"/>
              <w:rPr>
                <w:b/>
              </w:rPr>
            </w:pPr>
            <w:r w:rsidRPr="006D4201">
              <w:rPr>
                <w:b/>
              </w:rPr>
              <w:t>0</w:t>
            </w:r>
          </w:p>
        </w:tc>
        <w:tc>
          <w:tcPr>
            <w:tcW w:w="850" w:type="dxa"/>
          </w:tcPr>
          <w:p w:rsidR="00AB3D65" w:rsidRPr="006D4201" w:rsidRDefault="00AB3D65" w:rsidP="00515ED9">
            <w:pPr>
              <w:jc w:val="center"/>
              <w:rPr>
                <w:b/>
              </w:rPr>
            </w:pPr>
            <w:r w:rsidRPr="006D4201">
              <w:rPr>
                <w:b/>
              </w:rPr>
              <w:t>0</w:t>
            </w:r>
          </w:p>
        </w:tc>
        <w:tc>
          <w:tcPr>
            <w:tcW w:w="992" w:type="dxa"/>
          </w:tcPr>
          <w:p w:rsidR="00AB3D65" w:rsidRPr="006D4201" w:rsidRDefault="00AB3D65" w:rsidP="00515ED9">
            <w:pPr>
              <w:jc w:val="center"/>
              <w:rPr>
                <w:b/>
              </w:rPr>
            </w:pPr>
            <w:r w:rsidRPr="006D4201">
              <w:rPr>
                <w:b/>
              </w:rPr>
              <w:t>0</w:t>
            </w:r>
          </w:p>
        </w:tc>
        <w:tc>
          <w:tcPr>
            <w:tcW w:w="1268" w:type="dxa"/>
            <w:vMerge/>
          </w:tcPr>
          <w:p w:rsidR="00AB3D65" w:rsidRPr="006D4201" w:rsidRDefault="00AB3D65" w:rsidP="00515ED9">
            <w:pPr>
              <w:pStyle w:val="ConsPlusNormal"/>
              <w:rPr>
                <w:rFonts w:ascii="Times New Roman" w:hAnsi="Times New Roman" w:cs="Times New Roman"/>
                <w:b/>
                <w:sz w:val="24"/>
                <w:szCs w:val="24"/>
              </w:rPr>
            </w:pPr>
          </w:p>
        </w:tc>
        <w:tc>
          <w:tcPr>
            <w:tcW w:w="1417" w:type="dxa"/>
            <w:vMerge/>
          </w:tcPr>
          <w:p w:rsidR="00AB3D65" w:rsidRPr="006D4201" w:rsidRDefault="00AB3D65" w:rsidP="00515ED9">
            <w:pPr>
              <w:pStyle w:val="ConsPlusNormal"/>
              <w:rPr>
                <w:rFonts w:ascii="Times New Roman" w:hAnsi="Times New Roman" w:cs="Times New Roman"/>
                <w:b/>
                <w:sz w:val="24"/>
                <w:szCs w:val="24"/>
              </w:rPr>
            </w:pPr>
          </w:p>
        </w:tc>
      </w:tr>
    </w:tbl>
    <w:p w:rsidR="00AB3D65" w:rsidRPr="006D4201" w:rsidRDefault="00AB3D65" w:rsidP="00AB3D65">
      <w:pPr>
        <w:pStyle w:val="ConsPlusNormal"/>
        <w:jc w:val="both"/>
        <w:rPr>
          <w:rFonts w:ascii="Times New Roman" w:hAnsi="Times New Roman" w:cs="Times New Roman"/>
          <w:sz w:val="24"/>
          <w:szCs w:val="24"/>
        </w:rPr>
      </w:pPr>
    </w:p>
    <w:p w:rsidR="00EA26A8" w:rsidRDefault="00EA26A8"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9. </w:t>
      </w:r>
      <w:r w:rsidRPr="006D4201">
        <w:rPr>
          <w:rFonts w:ascii="Times New Roman" w:hAnsi="Times New Roman" w:cs="Times New Roman"/>
          <w:b/>
          <w:sz w:val="24"/>
          <w:szCs w:val="24"/>
        </w:rPr>
        <w:t>Паспорт</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 xml:space="preserve">подпрограммы «Обеспечение мероприятий гражданской обороны на территории </w:t>
      </w:r>
    </w:p>
    <w:p w:rsidR="00AB3D65" w:rsidRPr="006D4201" w:rsidRDefault="00AB3D65" w:rsidP="00AB3D65">
      <w:pPr>
        <w:jc w:val="center"/>
        <w:rPr>
          <w:rFonts w:eastAsia="MS Mincho"/>
          <w:b/>
          <w:bCs/>
        </w:rPr>
      </w:pPr>
      <w:r w:rsidRPr="006D4201">
        <w:rPr>
          <w:b/>
        </w:rPr>
        <w:t xml:space="preserve">городского округа Пущино на 2017 – 2021 годы» </w:t>
      </w:r>
      <w:r w:rsidRPr="006D4201">
        <w:rPr>
          <w:rFonts w:eastAsia="MS Mincho"/>
          <w:b/>
          <w:bCs/>
        </w:rPr>
        <w:t xml:space="preserve">Муниципальной программы городского округа </w:t>
      </w:r>
    </w:p>
    <w:p w:rsidR="00AB3D65" w:rsidRPr="006D4201" w:rsidRDefault="00AB3D65" w:rsidP="00AB3D65">
      <w:pPr>
        <w:jc w:val="center"/>
        <w:rPr>
          <w:b/>
        </w:rPr>
      </w:pPr>
      <w:r w:rsidRPr="006D4201">
        <w:rPr>
          <w:rFonts w:eastAsia="MS Mincho"/>
          <w:b/>
          <w:bCs/>
        </w:rPr>
        <w:t xml:space="preserve">Пущино Московской области </w:t>
      </w:r>
      <w:r w:rsidRPr="006D4201">
        <w:rPr>
          <w:b/>
        </w:rPr>
        <w:t>«Обеспечение безопасности жизнедеятельности населения</w:t>
      </w:r>
    </w:p>
    <w:p w:rsidR="00AB3D65" w:rsidRPr="006D4201" w:rsidRDefault="00AB3D65" w:rsidP="00AB3D65">
      <w:pPr>
        <w:jc w:val="center"/>
        <w:rPr>
          <w:b/>
        </w:rPr>
      </w:pPr>
      <w:r w:rsidRPr="006D4201">
        <w:rPr>
          <w:b/>
        </w:rPr>
        <w:t>городского округа Пущино на 2017 -2021 годы»</w:t>
      </w:r>
    </w:p>
    <w:p w:rsidR="00AB3D65" w:rsidRPr="006D4201" w:rsidRDefault="00AB3D65" w:rsidP="00AB3D65">
      <w:pPr>
        <w:pStyle w:val="ConsPlusNormal"/>
        <w:jc w:val="both"/>
        <w:rPr>
          <w:rFonts w:ascii="Times New Roman" w:hAnsi="Times New Roman" w:cs="Times New Roman"/>
          <w:sz w:val="24"/>
          <w:szCs w:val="24"/>
        </w:rPr>
      </w:pPr>
    </w:p>
    <w:tbl>
      <w:tblPr>
        <w:tblW w:w="15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984"/>
        <w:gridCol w:w="1844"/>
        <w:gridCol w:w="2184"/>
        <w:gridCol w:w="1965"/>
        <w:gridCol w:w="1268"/>
        <w:gridCol w:w="1323"/>
        <w:gridCol w:w="1229"/>
        <w:gridCol w:w="1276"/>
        <w:gridCol w:w="1134"/>
        <w:gridCol w:w="1134"/>
      </w:tblGrid>
      <w:tr w:rsidR="00AB3D65" w:rsidRPr="006D4201" w:rsidTr="00515ED9">
        <w:tc>
          <w:tcPr>
            <w:tcW w:w="3828"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Заказчик подпрограммы</w:t>
            </w:r>
          </w:p>
        </w:tc>
        <w:tc>
          <w:tcPr>
            <w:tcW w:w="11513" w:type="dxa"/>
            <w:gridSpan w:val="8"/>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Администрация города Пущино</w:t>
            </w:r>
          </w:p>
        </w:tc>
      </w:tr>
      <w:tr w:rsidR="00AB3D65" w:rsidRPr="006D4201" w:rsidTr="00515ED9">
        <w:tc>
          <w:tcPr>
            <w:tcW w:w="3828" w:type="dxa"/>
            <w:gridSpan w:val="2"/>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Задача 1 подпрограммы</w:t>
            </w:r>
          </w:p>
        </w:tc>
        <w:tc>
          <w:tcPr>
            <w:tcW w:w="11513" w:type="dxa"/>
            <w:gridSpan w:val="8"/>
          </w:tcPr>
          <w:p w:rsidR="00AB3D65" w:rsidRPr="006D4201" w:rsidRDefault="00AB3D65" w:rsidP="00515ED9">
            <w:pPr>
              <w:jc w:val="both"/>
            </w:pPr>
            <w:r w:rsidRPr="006D4201">
              <w:t>Реализация задач гражданской обороны и обеспечение выполнения мероприятий Плана гражданской обороны и защиты населения городского округа Пущино Московской области</w:t>
            </w:r>
          </w:p>
        </w:tc>
      </w:tr>
      <w:tr w:rsidR="00AB3D65" w:rsidRPr="006D4201" w:rsidTr="00515ED9">
        <w:tc>
          <w:tcPr>
            <w:tcW w:w="198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Наименование подпрограммы</w:t>
            </w:r>
          </w:p>
        </w:tc>
        <w:tc>
          <w:tcPr>
            <w:tcW w:w="218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Главный распорядитель бюджетных средств</w:t>
            </w:r>
          </w:p>
        </w:tc>
        <w:tc>
          <w:tcPr>
            <w:tcW w:w="1965"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Источник финансирования</w:t>
            </w:r>
          </w:p>
        </w:tc>
        <w:tc>
          <w:tcPr>
            <w:tcW w:w="7364" w:type="dxa"/>
            <w:gridSpan w:val="6"/>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Расходы (тыс. рублей)</w:t>
            </w:r>
          </w:p>
        </w:tc>
      </w:tr>
      <w:tr w:rsidR="00AB3D65" w:rsidRPr="006D4201" w:rsidTr="00515ED9">
        <w:tc>
          <w:tcPr>
            <w:tcW w:w="1984" w:type="dxa"/>
            <w:vMerge/>
          </w:tcPr>
          <w:p w:rsidR="00AB3D65" w:rsidRPr="006D4201" w:rsidRDefault="00AB3D65" w:rsidP="00515ED9"/>
        </w:tc>
        <w:tc>
          <w:tcPr>
            <w:tcW w:w="1844" w:type="dxa"/>
            <w:vMerge/>
          </w:tcPr>
          <w:p w:rsidR="00AB3D65" w:rsidRPr="006D4201" w:rsidRDefault="00AB3D65" w:rsidP="00515ED9"/>
        </w:tc>
        <w:tc>
          <w:tcPr>
            <w:tcW w:w="2184" w:type="dxa"/>
            <w:vMerge/>
          </w:tcPr>
          <w:p w:rsidR="00AB3D65" w:rsidRPr="006D4201" w:rsidRDefault="00AB3D65" w:rsidP="00515ED9"/>
        </w:tc>
        <w:tc>
          <w:tcPr>
            <w:tcW w:w="1965" w:type="dxa"/>
            <w:vMerge/>
          </w:tcPr>
          <w:p w:rsidR="00AB3D65" w:rsidRPr="006D4201" w:rsidRDefault="00AB3D65" w:rsidP="00515ED9"/>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32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22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1134"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Итого</w:t>
            </w:r>
          </w:p>
        </w:tc>
      </w:tr>
      <w:tr w:rsidR="00AB3D65" w:rsidRPr="006D4201" w:rsidTr="00515ED9">
        <w:tc>
          <w:tcPr>
            <w:tcW w:w="1984" w:type="dxa"/>
            <w:vMerge/>
          </w:tcPr>
          <w:p w:rsidR="00AB3D65" w:rsidRPr="006D4201" w:rsidRDefault="00AB3D65" w:rsidP="00515ED9"/>
        </w:tc>
        <w:tc>
          <w:tcPr>
            <w:tcW w:w="1844" w:type="dxa"/>
            <w:vMerge w:val="restart"/>
          </w:tcPr>
          <w:p w:rsidR="00AB3D65" w:rsidRPr="006D4201" w:rsidRDefault="00AB3D65" w:rsidP="00515ED9">
            <w:pPr>
              <w:pStyle w:val="ConsPlusNormal"/>
              <w:rPr>
                <w:rFonts w:ascii="Times New Roman" w:hAnsi="Times New Roman" w:cs="Times New Roman"/>
                <w:color w:val="FF0000"/>
                <w:sz w:val="24"/>
                <w:szCs w:val="24"/>
              </w:rPr>
            </w:pPr>
            <w:r w:rsidRPr="006D4201">
              <w:rPr>
                <w:rFonts w:ascii="Times New Roman" w:hAnsi="Times New Roman" w:cs="Times New Roman"/>
                <w:sz w:val="24"/>
                <w:szCs w:val="24"/>
              </w:rPr>
              <w:t>Обеспечение мероприятий гражданской обороны на территории городского округа Пущино на 2017-2021 годы</w:t>
            </w:r>
          </w:p>
        </w:tc>
        <w:tc>
          <w:tcPr>
            <w:tcW w:w="2184"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Отдел по делам ГОЧС, МП и ТБ</w:t>
            </w:r>
          </w:p>
        </w:tc>
        <w:tc>
          <w:tcPr>
            <w:tcW w:w="196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Всего:</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в том числе:</w:t>
            </w:r>
          </w:p>
        </w:tc>
        <w:tc>
          <w:tcPr>
            <w:tcW w:w="1268" w:type="dxa"/>
          </w:tcPr>
          <w:p w:rsidR="00AB3D65" w:rsidRPr="006D4201" w:rsidRDefault="00AB3D65" w:rsidP="00515ED9">
            <w:pPr>
              <w:jc w:val="center"/>
            </w:pPr>
            <w:r w:rsidRPr="006D4201">
              <w:t>321</w:t>
            </w:r>
          </w:p>
        </w:tc>
        <w:tc>
          <w:tcPr>
            <w:tcW w:w="1323" w:type="dxa"/>
          </w:tcPr>
          <w:p w:rsidR="00AB3D65" w:rsidRPr="006D4201" w:rsidRDefault="00AB3D65" w:rsidP="00515ED9">
            <w:pPr>
              <w:jc w:val="center"/>
            </w:pPr>
            <w:r w:rsidRPr="006D4201">
              <w:t>321</w:t>
            </w:r>
          </w:p>
        </w:tc>
        <w:tc>
          <w:tcPr>
            <w:tcW w:w="1229" w:type="dxa"/>
          </w:tcPr>
          <w:p w:rsidR="00AB3D65" w:rsidRPr="006D4201" w:rsidRDefault="00AB3D65" w:rsidP="00515ED9">
            <w:pPr>
              <w:jc w:val="center"/>
            </w:pPr>
            <w:r w:rsidRPr="006D4201">
              <w:t>321</w:t>
            </w:r>
          </w:p>
        </w:tc>
        <w:tc>
          <w:tcPr>
            <w:tcW w:w="1276" w:type="dxa"/>
          </w:tcPr>
          <w:p w:rsidR="00AB3D65" w:rsidRPr="006D4201" w:rsidRDefault="00AB3D65" w:rsidP="00515ED9">
            <w:pPr>
              <w:jc w:val="center"/>
            </w:pPr>
            <w:r w:rsidRPr="006D4201">
              <w:t>321</w:t>
            </w:r>
          </w:p>
        </w:tc>
        <w:tc>
          <w:tcPr>
            <w:tcW w:w="1134" w:type="dxa"/>
          </w:tcPr>
          <w:p w:rsidR="00AB3D65" w:rsidRPr="006D4201" w:rsidRDefault="00AB3D65" w:rsidP="00515ED9">
            <w:pPr>
              <w:jc w:val="center"/>
            </w:pPr>
            <w:r w:rsidRPr="006D4201">
              <w:t>321</w:t>
            </w:r>
          </w:p>
        </w:tc>
        <w:tc>
          <w:tcPr>
            <w:tcW w:w="1134"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1605</w:t>
            </w:r>
          </w:p>
        </w:tc>
      </w:tr>
      <w:tr w:rsidR="00AB3D65" w:rsidRPr="006D4201" w:rsidTr="00515ED9">
        <w:tc>
          <w:tcPr>
            <w:tcW w:w="1984" w:type="dxa"/>
            <w:vMerge/>
          </w:tcPr>
          <w:p w:rsidR="00AB3D65" w:rsidRPr="006D4201" w:rsidRDefault="00AB3D65" w:rsidP="00515ED9"/>
        </w:tc>
        <w:tc>
          <w:tcPr>
            <w:tcW w:w="1844" w:type="dxa"/>
            <w:vMerge/>
          </w:tcPr>
          <w:p w:rsidR="00AB3D65" w:rsidRPr="006D4201" w:rsidRDefault="00AB3D65" w:rsidP="00515ED9"/>
        </w:tc>
        <w:tc>
          <w:tcPr>
            <w:tcW w:w="2184" w:type="dxa"/>
            <w:vMerge/>
          </w:tcPr>
          <w:p w:rsidR="00AB3D65" w:rsidRPr="006D4201" w:rsidRDefault="00AB3D65" w:rsidP="00515ED9"/>
        </w:tc>
        <w:tc>
          <w:tcPr>
            <w:tcW w:w="1965"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268" w:type="dxa"/>
          </w:tcPr>
          <w:p w:rsidR="00AB3D65" w:rsidRPr="006D4201" w:rsidRDefault="00AB3D65" w:rsidP="00515ED9">
            <w:pPr>
              <w:jc w:val="center"/>
            </w:pPr>
            <w:r w:rsidRPr="006D4201">
              <w:t>321</w:t>
            </w:r>
          </w:p>
        </w:tc>
        <w:tc>
          <w:tcPr>
            <w:tcW w:w="1323" w:type="dxa"/>
          </w:tcPr>
          <w:p w:rsidR="00AB3D65" w:rsidRPr="006D4201" w:rsidRDefault="00AB3D65" w:rsidP="00515ED9">
            <w:pPr>
              <w:jc w:val="center"/>
            </w:pPr>
            <w:r w:rsidRPr="006D4201">
              <w:t>321</w:t>
            </w:r>
          </w:p>
        </w:tc>
        <w:tc>
          <w:tcPr>
            <w:tcW w:w="1229" w:type="dxa"/>
          </w:tcPr>
          <w:p w:rsidR="00AB3D65" w:rsidRPr="006D4201" w:rsidRDefault="00AB3D65" w:rsidP="00515ED9">
            <w:pPr>
              <w:jc w:val="center"/>
            </w:pPr>
            <w:r w:rsidRPr="006D4201">
              <w:t>321</w:t>
            </w:r>
          </w:p>
        </w:tc>
        <w:tc>
          <w:tcPr>
            <w:tcW w:w="1276" w:type="dxa"/>
          </w:tcPr>
          <w:p w:rsidR="00AB3D65" w:rsidRPr="006D4201" w:rsidRDefault="00AB3D65" w:rsidP="00515ED9">
            <w:pPr>
              <w:jc w:val="center"/>
            </w:pPr>
            <w:r w:rsidRPr="006D4201">
              <w:t>321</w:t>
            </w:r>
          </w:p>
        </w:tc>
        <w:tc>
          <w:tcPr>
            <w:tcW w:w="1134" w:type="dxa"/>
          </w:tcPr>
          <w:p w:rsidR="00AB3D65" w:rsidRPr="006D4201" w:rsidRDefault="00AB3D65" w:rsidP="00515ED9">
            <w:pPr>
              <w:jc w:val="center"/>
            </w:pPr>
            <w:r w:rsidRPr="006D4201">
              <w:t>321</w:t>
            </w:r>
          </w:p>
        </w:tc>
        <w:tc>
          <w:tcPr>
            <w:tcW w:w="1134"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1605</w:t>
            </w:r>
          </w:p>
        </w:tc>
      </w:tr>
      <w:tr w:rsidR="00AB3D65" w:rsidRPr="006D4201" w:rsidTr="00515ED9">
        <w:tc>
          <w:tcPr>
            <w:tcW w:w="1984" w:type="dxa"/>
            <w:vMerge/>
          </w:tcPr>
          <w:p w:rsidR="00AB3D65" w:rsidRPr="006D4201" w:rsidRDefault="00AB3D65" w:rsidP="00515ED9"/>
        </w:tc>
        <w:tc>
          <w:tcPr>
            <w:tcW w:w="1844" w:type="dxa"/>
            <w:vMerge/>
          </w:tcPr>
          <w:p w:rsidR="00AB3D65" w:rsidRPr="006D4201" w:rsidRDefault="00AB3D65" w:rsidP="00515ED9"/>
        </w:tc>
        <w:tc>
          <w:tcPr>
            <w:tcW w:w="2184" w:type="dxa"/>
            <w:vMerge/>
          </w:tcPr>
          <w:p w:rsidR="00AB3D65" w:rsidRPr="006D4201" w:rsidRDefault="00AB3D65" w:rsidP="00515ED9"/>
        </w:tc>
        <w:tc>
          <w:tcPr>
            <w:tcW w:w="1965"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p>
        </w:tc>
        <w:tc>
          <w:tcPr>
            <w:tcW w:w="1323" w:type="dxa"/>
          </w:tcPr>
          <w:p w:rsidR="00AB3D65" w:rsidRPr="006D4201" w:rsidRDefault="00AB3D65" w:rsidP="00515ED9">
            <w:pPr>
              <w:jc w:val="center"/>
            </w:pPr>
          </w:p>
        </w:tc>
        <w:tc>
          <w:tcPr>
            <w:tcW w:w="1229" w:type="dxa"/>
          </w:tcPr>
          <w:p w:rsidR="00AB3D65" w:rsidRPr="006D4201" w:rsidRDefault="00AB3D65" w:rsidP="00515ED9">
            <w:pPr>
              <w:jc w:val="center"/>
            </w:pPr>
          </w:p>
        </w:tc>
        <w:tc>
          <w:tcPr>
            <w:tcW w:w="1276" w:type="dxa"/>
          </w:tcPr>
          <w:p w:rsidR="00AB3D65" w:rsidRPr="006D4201" w:rsidRDefault="00AB3D65" w:rsidP="00515ED9">
            <w:pPr>
              <w:jc w:val="center"/>
            </w:pPr>
          </w:p>
        </w:tc>
        <w:tc>
          <w:tcPr>
            <w:tcW w:w="1134" w:type="dxa"/>
          </w:tcPr>
          <w:p w:rsidR="00AB3D65" w:rsidRPr="006D4201" w:rsidRDefault="00AB3D65" w:rsidP="00515ED9">
            <w:pPr>
              <w:jc w:val="center"/>
            </w:pPr>
          </w:p>
        </w:tc>
        <w:tc>
          <w:tcPr>
            <w:tcW w:w="1134" w:type="dxa"/>
          </w:tcPr>
          <w:p w:rsidR="00AB3D65" w:rsidRPr="006D4201" w:rsidRDefault="00AB3D65" w:rsidP="00515ED9">
            <w:pPr>
              <w:jc w:val="center"/>
            </w:pPr>
          </w:p>
        </w:tc>
      </w:tr>
      <w:tr w:rsidR="00AB3D65" w:rsidRPr="006D4201" w:rsidTr="00515ED9">
        <w:tc>
          <w:tcPr>
            <w:tcW w:w="7977" w:type="dxa"/>
            <w:gridSpan w:val="4"/>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Планируемые результаты реализации подпрограммы</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132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122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2268"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7977" w:type="dxa"/>
            <w:gridSpan w:val="4"/>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 Повышение степени обеспеченности запасами материально-технических, продовольственных, медицинских и иных средств для целей гражданской обороны</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w:t>
            </w:r>
          </w:p>
        </w:tc>
        <w:tc>
          <w:tcPr>
            <w:tcW w:w="132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36</w:t>
            </w:r>
          </w:p>
        </w:tc>
        <w:tc>
          <w:tcPr>
            <w:tcW w:w="122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2268"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7977" w:type="dxa"/>
            <w:gridSpan w:val="4"/>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 xml:space="preserve"> Увеличение степени готовности ЗСГО по отношению к имеющемуся фонду ЗСГО по сравнению с показателями базового значения</w:t>
            </w:r>
          </w:p>
        </w:tc>
        <w:tc>
          <w:tcPr>
            <w:tcW w:w="126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58</w:t>
            </w:r>
          </w:p>
        </w:tc>
        <w:tc>
          <w:tcPr>
            <w:tcW w:w="132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68</w:t>
            </w:r>
          </w:p>
        </w:tc>
        <w:tc>
          <w:tcPr>
            <w:tcW w:w="122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w:t>
            </w:r>
          </w:p>
        </w:tc>
        <w:tc>
          <w:tcPr>
            <w:tcW w:w="2268"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w:t>
            </w:r>
          </w:p>
        </w:tc>
      </w:tr>
    </w:tbl>
    <w:p w:rsidR="00AB3D65" w:rsidRPr="006D4201" w:rsidRDefault="00AB3D65" w:rsidP="00AB3D65">
      <w:pPr>
        <w:pStyle w:val="ConsPlusNormal"/>
        <w:jc w:val="both"/>
        <w:rPr>
          <w:rFonts w:ascii="Times New Roman" w:hAnsi="Times New Roman" w:cs="Times New Roman"/>
          <w:sz w:val="24"/>
          <w:szCs w:val="24"/>
        </w:rPr>
      </w:pPr>
    </w:p>
    <w:p w:rsidR="00AB3D65" w:rsidRPr="006D4201" w:rsidRDefault="00AB3D65" w:rsidP="00AB3D65">
      <w:pPr>
        <w:autoSpaceDE w:val="0"/>
        <w:autoSpaceDN w:val="0"/>
        <w:adjustRightInd w:val="0"/>
        <w:jc w:val="center"/>
        <w:rPr>
          <w:b/>
        </w:rPr>
      </w:pPr>
      <w:r>
        <w:rPr>
          <w:b/>
        </w:rPr>
        <w:t xml:space="preserve">9.1. </w:t>
      </w:r>
      <w:r w:rsidRPr="006D4201">
        <w:rPr>
          <w:b/>
        </w:rPr>
        <w:t xml:space="preserve">Характеристика сферы реализации подпрограммы </w:t>
      </w:r>
    </w:p>
    <w:p w:rsidR="00AB3D65" w:rsidRPr="006D4201" w:rsidRDefault="00AB3D65" w:rsidP="00AB3D65">
      <w:pPr>
        <w:autoSpaceDE w:val="0"/>
        <w:autoSpaceDN w:val="0"/>
        <w:adjustRightInd w:val="0"/>
        <w:jc w:val="center"/>
        <w:rPr>
          <w:b/>
          <w:color w:val="FF0000"/>
          <w:highlight w:val="yellow"/>
        </w:rPr>
      </w:pPr>
    </w:p>
    <w:p w:rsidR="00AB3D65" w:rsidRPr="006D4201" w:rsidRDefault="00AB3D65" w:rsidP="00AB3D65">
      <w:pPr>
        <w:jc w:val="both"/>
        <w:rPr>
          <w:color w:val="000000"/>
        </w:rPr>
      </w:pPr>
      <w:r w:rsidRPr="006D4201">
        <w:t xml:space="preserve">На территории городского округа Пущино расположено 21 защитное сооружение гражданской обороны (ЗС ГО) 10 убежищ и 11 противорадиационных укрытий, из них не готовы 9 убежищ и 7 противорадиационных укрытия. </w:t>
      </w:r>
      <w:r w:rsidRPr="006D4201">
        <w:rPr>
          <w:color w:val="000000"/>
        </w:rPr>
        <w:t xml:space="preserve">В соответствии с приказом МЧС России № </w:t>
      </w:r>
      <w:r w:rsidRPr="006D4201">
        <w:rPr>
          <w:color w:val="000000"/>
        </w:rPr>
        <w:lastRenderedPageBreak/>
        <w:t>414 зарегистрированным Министерством Юстиции РФ от 06.10.2016 № 43939 планируется перевод 6 убежищ в ПРУ, 4 убежищ и 11 ПРУ в Укрытия</w:t>
      </w:r>
    </w:p>
    <w:p w:rsidR="00AB3D65" w:rsidRPr="006D4201" w:rsidRDefault="00AB3D65" w:rsidP="00AB3D65">
      <w:pPr>
        <w:jc w:val="both"/>
      </w:pPr>
      <w:r w:rsidRPr="006D4201">
        <w:t xml:space="preserve"> Для экстренного укрытия населения от обычных средств поражения в городе имеется необходимый фонд заглубленных помещений подземного пространства, расположенных в подвальных помещениях домов жилого фонда города. С целью подготовки населения в области гражданской обороны необходимо продолжить работу по содержанию имеющихся и созданию новых учебных консультационных пунктов городского округа Пущино.</w:t>
      </w:r>
    </w:p>
    <w:p w:rsidR="00AB3D65" w:rsidRPr="006D4201" w:rsidRDefault="00AB3D65" w:rsidP="00AB3D65">
      <w:pPr>
        <w:jc w:val="both"/>
      </w:pPr>
      <w:r w:rsidRPr="006D4201">
        <w:t>Повышение уровня защиты населения и территории городского округа Пущино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и средств, защитных сооружений, систем управления и связи гражданской обороны, создания и содержания запасов материально-технических, продовольственных, медицинских и иных средств, для целей гражданской обороны.</w:t>
      </w:r>
    </w:p>
    <w:p w:rsidR="00AB3D65" w:rsidRPr="006D4201" w:rsidRDefault="00AB3D65" w:rsidP="00AB3D65">
      <w:pPr>
        <w:pStyle w:val="ConsPlusNormal"/>
        <w:jc w:val="both"/>
        <w:rPr>
          <w:rFonts w:ascii="Times New Roman" w:hAnsi="Times New Roman" w:cs="Times New Roman"/>
          <w:sz w:val="24"/>
          <w:szCs w:val="24"/>
        </w:rPr>
      </w:pPr>
    </w:p>
    <w:p w:rsidR="00EA26A8" w:rsidRDefault="00EA26A8"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9.2. </w:t>
      </w:r>
      <w:r w:rsidRPr="006D4201">
        <w:rPr>
          <w:rFonts w:ascii="Times New Roman" w:hAnsi="Times New Roman" w:cs="Times New Roman"/>
          <w:b/>
          <w:sz w:val="24"/>
          <w:szCs w:val="24"/>
        </w:rPr>
        <w:t>Планируемые результаты реализации</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подпрограммы «Обеспечение мероприятий гражданской обороны на территории городского округа Пущино на 2017 – 2021 годы»</w:t>
      </w:r>
    </w:p>
    <w:p w:rsidR="00AB3D65" w:rsidRPr="006D4201" w:rsidRDefault="00AB3D65" w:rsidP="00AB3D65">
      <w:pPr>
        <w:pStyle w:val="ConsPlusNormal"/>
        <w:jc w:val="center"/>
        <w:rPr>
          <w:rFonts w:ascii="Times New Roman" w:hAnsi="Times New Roman" w:cs="Times New Roman"/>
          <w:b/>
          <w:sz w:val="24"/>
          <w:szCs w:val="24"/>
        </w:rPr>
      </w:pPr>
    </w:p>
    <w:tbl>
      <w:tblPr>
        <w:tblW w:w="155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9"/>
        <w:gridCol w:w="2833"/>
        <w:gridCol w:w="1418"/>
        <w:gridCol w:w="1276"/>
        <w:gridCol w:w="2126"/>
        <w:gridCol w:w="792"/>
        <w:gridCol w:w="1474"/>
        <w:gridCol w:w="1077"/>
        <w:gridCol w:w="993"/>
        <w:gridCol w:w="992"/>
        <w:gridCol w:w="992"/>
        <w:gridCol w:w="992"/>
      </w:tblGrid>
      <w:tr w:rsidR="00AB3D65" w:rsidRPr="006D4201" w:rsidTr="00515ED9">
        <w:tc>
          <w:tcPr>
            <w:tcW w:w="56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2833"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Задачи, направленные на достижение цели</w:t>
            </w:r>
          </w:p>
        </w:tc>
        <w:tc>
          <w:tcPr>
            <w:tcW w:w="2694" w:type="dxa"/>
            <w:gridSpan w:val="2"/>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Планируемый объем финансирования на решение данной задачи (тыс. руб.)</w:t>
            </w:r>
          </w:p>
        </w:tc>
        <w:tc>
          <w:tcPr>
            <w:tcW w:w="2126"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Показатель реализации мероприятий муниципальной подпрограммы</w:t>
            </w:r>
          </w:p>
        </w:tc>
        <w:tc>
          <w:tcPr>
            <w:tcW w:w="792" w:type="dxa"/>
            <w:vMerge w:val="restart"/>
            <w:textDirection w:val="btLr"/>
            <w:vAlign w:val="center"/>
          </w:tcPr>
          <w:p w:rsidR="00AB3D65" w:rsidRPr="006D4201" w:rsidRDefault="00AB3D65" w:rsidP="00515ED9">
            <w:pPr>
              <w:pStyle w:val="ConsPlusNormal"/>
              <w:ind w:left="113" w:right="113"/>
              <w:jc w:val="center"/>
              <w:rPr>
                <w:rFonts w:ascii="Times New Roman" w:hAnsi="Times New Roman" w:cs="Times New Roman"/>
                <w:sz w:val="24"/>
                <w:szCs w:val="24"/>
              </w:rPr>
            </w:pPr>
            <w:r w:rsidRPr="006D4201">
              <w:rPr>
                <w:rFonts w:ascii="Times New Roman" w:hAnsi="Times New Roman" w:cs="Times New Roman"/>
                <w:sz w:val="24"/>
                <w:szCs w:val="24"/>
              </w:rPr>
              <w:t>Единица измерения</w:t>
            </w:r>
          </w:p>
        </w:tc>
        <w:tc>
          <w:tcPr>
            <w:tcW w:w="1474"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Базовое значение показателя (на начало реализации подпрограммы</w:t>
            </w:r>
          </w:p>
        </w:tc>
        <w:tc>
          <w:tcPr>
            <w:tcW w:w="5046"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Планируемое значение показателя по годам реализации</w:t>
            </w:r>
          </w:p>
        </w:tc>
      </w:tr>
      <w:tr w:rsidR="00AB3D65" w:rsidRPr="006D4201" w:rsidTr="00515ED9">
        <w:tc>
          <w:tcPr>
            <w:tcW w:w="569" w:type="dxa"/>
            <w:vMerge/>
          </w:tcPr>
          <w:p w:rsidR="00AB3D65" w:rsidRPr="006D4201" w:rsidRDefault="00AB3D65" w:rsidP="00515ED9"/>
        </w:tc>
        <w:tc>
          <w:tcPr>
            <w:tcW w:w="2833" w:type="dxa"/>
            <w:vMerge/>
          </w:tcPr>
          <w:p w:rsidR="00AB3D65" w:rsidRPr="006D4201" w:rsidRDefault="00AB3D65" w:rsidP="00515ED9"/>
        </w:tc>
        <w:tc>
          <w:tcPr>
            <w:tcW w:w="141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Бюджет </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города</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Другие источники (в разрезе)</w:t>
            </w:r>
          </w:p>
        </w:tc>
        <w:tc>
          <w:tcPr>
            <w:tcW w:w="2126" w:type="dxa"/>
            <w:vMerge/>
          </w:tcPr>
          <w:p w:rsidR="00AB3D65" w:rsidRPr="006D4201" w:rsidRDefault="00AB3D65" w:rsidP="00515ED9"/>
        </w:tc>
        <w:tc>
          <w:tcPr>
            <w:tcW w:w="792" w:type="dxa"/>
            <w:vMerge/>
          </w:tcPr>
          <w:p w:rsidR="00AB3D65" w:rsidRPr="006D4201" w:rsidRDefault="00AB3D65" w:rsidP="00515ED9"/>
        </w:tc>
        <w:tc>
          <w:tcPr>
            <w:tcW w:w="1474" w:type="dxa"/>
            <w:vMerge/>
          </w:tcPr>
          <w:p w:rsidR="00AB3D65" w:rsidRPr="006D4201" w:rsidRDefault="00AB3D65" w:rsidP="00515ED9"/>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r>
      <w:tr w:rsidR="00AB3D65" w:rsidRPr="006D4201" w:rsidTr="00515ED9">
        <w:tc>
          <w:tcPr>
            <w:tcW w:w="56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283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1418"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27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2126"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7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47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r>
      <w:tr w:rsidR="00AB3D65" w:rsidRPr="006D4201" w:rsidTr="00515ED9">
        <w:tc>
          <w:tcPr>
            <w:tcW w:w="569"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w:t>
            </w:r>
          </w:p>
        </w:tc>
        <w:tc>
          <w:tcPr>
            <w:tcW w:w="7653" w:type="dxa"/>
            <w:gridSpan w:val="4"/>
          </w:tcPr>
          <w:p w:rsidR="00AB3D65" w:rsidRPr="006D4201" w:rsidRDefault="00AB3D65" w:rsidP="00515ED9">
            <w:pPr>
              <w:pStyle w:val="ConsPlusNormal"/>
              <w:rPr>
                <w:rFonts w:ascii="Times New Roman" w:hAnsi="Times New Roman" w:cs="Times New Roman"/>
                <w:sz w:val="24"/>
                <w:szCs w:val="24"/>
              </w:rPr>
            </w:pPr>
          </w:p>
        </w:tc>
        <w:tc>
          <w:tcPr>
            <w:tcW w:w="792" w:type="dxa"/>
          </w:tcPr>
          <w:p w:rsidR="00AB3D65" w:rsidRPr="006D4201" w:rsidRDefault="00AB3D65" w:rsidP="00515ED9">
            <w:pPr>
              <w:pStyle w:val="ConsPlusNormal"/>
              <w:rPr>
                <w:rFonts w:ascii="Times New Roman" w:hAnsi="Times New Roman" w:cs="Times New Roman"/>
                <w:sz w:val="24"/>
                <w:szCs w:val="24"/>
              </w:rPr>
            </w:pPr>
          </w:p>
        </w:tc>
        <w:tc>
          <w:tcPr>
            <w:tcW w:w="1474" w:type="dxa"/>
          </w:tcPr>
          <w:p w:rsidR="00AB3D65" w:rsidRPr="006D4201" w:rsidRDefault="00AB3D65" w:rsidP="00515ED9">
            <w:pPr>
              <w:pStyle w:val="ConsPlusNormal"/>
              <w:rPr>
                <w:rFonts w:ascii="Times New Roman" w:hAnsi="Times New Roman" w:cs="Times New Roman"/>
                <w:sz w:val="24"/>
                <w:szCs w:val="24"/>
              </w:rPr>
            </w:pPr>
          </w:p>
        </w:tc>
        <w:tc>
          <w:tcPr>
            <w:tcW w:w="1077" w:type="dxa"/>
          </w:tcPr>
          <w:p w:rsidR="00AB3D65" w:rsidRPr="006D4201" w:rsidRDefault="00AB3D65" w:rsidP="00515ED9">
            <w:pPr>
              <w:pStyle w:val="ConsPlusNormal"/>
              <w:rPr>
                <w:rFonts w:ascii="Times New Roman" w:hAnsi="Times New Roman" w:cs="Times New Roman"/>
                <w:sz w:val="24"/>
                <w:szCs w:val="24"/>
              </w:rPr>
            </w:pPr>
          </w:p>
        </w:tc>
        <w:tc>
          <w:tcPr>
            <w:tcW w:w="993" w:type="dxa"/>
          </w:tcPr>
          <w:p w:rsidR="00AB3D65" w:rsidRPr="006D4201" w:rsidRDefault="00AB3D65" w:rsidP="00515ED9">
            <w:pPr>
              <w:pStyle w:val="ConsPlusNormal"/>
              <w:rPr>
                <w:rFonts w:ascii="Times New Roman" w:hAnsi="Times New Roman" w:cs="Times New Roman"/>
                <w:sz w:val="24"/>
                <w:szCs w:val="24"/>
              </w:rPr>
            </w:pPr>
          </w:p>
        </w:tc>
        <w:tc>
          <w:tcPr>
            <w:tcW w:w="992" w:type="dxa"/>
          </w:tcPr>
          <w:p w:rsidR="00AB3D65" w:rsidRPr="006D4201" w:rsidRDefault="00AB3D65" w:rsidP="00515ED9">
            <w:pPr>
              <w:pStyle w:val="ConsPlusNormal"/>
              <w:rPr>
                <w:rFonts w:ascii="Times New Roman" w:hAnsi="Times New Roman" w:cs="Times New Roman"/>
                <w:sz w:val="24"/>
                <w:szCs w:val="24"/>
              </w:rPr>
            </w:pPr>
          </w:p>
        </w:tc>
        <w:tc>
          <w:tcPr>
            <w:tcW w:w="992" w:type="dxa"/>
          </w:tcPr>
          <w:p w:rsidR="00AB3D65" w:rsidRPr="006D4201" w:rsidRDefault="00AB3D65" w:rsidP="00515ED9">
            <w:pPr>
              <w:pStyle w:val="ConsPlusNormal"/>
              <w:rPr>
                <w:rFonts w:ascii="Times New Roman" w:hAnsi="Times New Roman" w:cs="Times New Roman"/>
                <w:sz w:val="24"/>
                <w:szCs w:val="24"/>
              </w:rPr>
            </w:pPr>
          </w:p>
        </w:tc>
        <w:tc>
          <w:tcPr>
            <w:tcW w:w="992" w:type="dxa"/>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569" w:type="dxa"/>
            <w:vMerge w:val="restart"/>
          </w:tcPr>
          <w:p w:rsidR="00AB3D65" w:rsidRPr="006D4201" w:rsidRDefault="00AB3D65" w:rsidP="00515ED9">
            <w:pPr>
              <w:pStyle w:val="ConsPlusNormal"/>
              <w:rPr>
                <w:rFonts w:ascii="Times New Roman" w:hAnsi="Times New Roman" w:cs="Times New Roman"/>
                <w:sz w:val="24"/>
                <w:szCs w:val="24"/>
              </w:rPr>
            </w:pPr>
          </w:p>
        </w:tc>
        <w:tc>
          <w:tcPr>
            <w:tcW w:w="2833" w:type="dxa"/>
            <w:vMerge w:val="restart"/>
          </w:tcPr>
          <w:p w:rsidR="00AB3D65" w:rsidRPr="006D4201" w:rsidRDefault="00AB3D65" w:rsidP="00515ED9">
            <w:pPr>
              <w:jc w:val="both"/>
              <w:rPr>
                <w:u w:val="single"/>
              </w:rPr>
            </w:pPr>
            <w:r w:rsidRPr="006D4201">
              <w:rPr>
                <w:u w:val="single"/>
              </w:rPr>
              <w:t xml:space="preserve">Задача 1. </w:t>
            </w:r>
          </w:p>
          <w:p w:rsidR="00AB3D65" w:rsidRPr="006D4201" w:rsidRDefault="00AB3D65" w:rsidP="00515ED9">
            <w:pPr>
              <w:jc w:val="both"/>
            </w:pPr>
            <w:r w:rsidRPr="006D4201">
              <w:rPr>
                <w:color w:val="000000"/>
              </w:rPr>
              <w:t xml:space="preserve">Реализация задач гражданской обороны и обеспечение выполнения мероприятий Плана гражданской обороны и защиты населения </w:t>
            </w:r>
            <w:r w:rsidRPr="006D4201">
              <w:t xml:space="preserve">городского округа </w:t>
            </w:r>
            <w:r w:rsidRPr="006D4201">
              <w:lastRenderedPageBreak/>
              <w:t>Пущино Московской области</w:t>
            </w:r>
          </w:p>
        </w:tc>
        <w:tc>
          <w:tcPr>
            <w:tcW w:w="1418"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17 г. – 321</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18 г. – 321</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19 г. – 321</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 г. – 321</w:t>
            </w:r>
          </w:p>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21 г. – 321</w:t>
            </w:r>
          </w:p>
        </w:tc>
        <w:tc>
          <w:tcPr>
            <w:tcW w:w="1276" w:type="dxa"/>
            <w:vMerge w:val="restart"/>
          </w:tcPr>
          <w:p w:rsidR="00AB3D65" w:rsidRPr="006D4201" w:rsidRDefault="00AB3D65" w:rsidP="00515ED9">
            <w:pPr>
              <w:pStyle w:val="ConsPlusNormal"/>
              <w:rPr>
                <w:rFonts w:ascii="Times New Roman" w:hAnsi="Times New Roman" w:cs="Times New Roman"/>
                <w:sz w:val="24"/>
                <w:szCs w:val="24"/>
              </w:rPr>
            </w:pPr>
          </w:p>
        </w:tc>
        <w:tc>
          <w:tcPr>
            <w:tcW w:w="2126" w:type="dxa"/>
            <w:shd w:val="clear" w:color="auto" w:fill="auto"/>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color w:val="000000"/>
                <w:sz w:val="24"/>
                <w:szCs w:val="24"/>
              </w:rPr>
              <w:t xml:space="preserve">Повышение степени обеспеченности запасами материально-технических, продовольственных, медицинских и иных средств для </w:t>
            </w:r>
            <w:r w:rsidRPr="006D4201">
              <w:rPr>
                <w:rFonts w:ascii="Times New Roman" w:hAnsi="Times New Roman" w:cs="Times New Roman"/>
                <w:color w:val="000000"/>
                <w:sz w:val="24"/>
                <w:szCs w:val="24"/>
              </w:rPr>
              <w:lastRenderedPageBreak/>
              <w:t>целей гражданской обороны</w:t>
            </w:r>
          </w:p>
        </w:tc>
        <w:tc>
          <w:tcPr>
            <w:tcW w:w="792"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w:t>
            </w:r>
          </w:p>
        </w:tc>
        <w:tc>
          <w:tcPr>
            <w:tcW w:w="147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34</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36</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50</w:t>
            </w:r>
          </w:p>
        </w:tc>
      </w:tr>
      <w:tr w:rsidR="00AB3D65" w:rsidRPr="006D4201" w:rsidTr="00515ED9">
        <w:tc>
          <w:tcPr>
            <w:tcW w:w="569" w:type="dxa"/>
            <w:vMerge/>
          </w:tcPr>
          <w:p w:rsidR="00AB3D65" w:rsidRPr="006D4201" w:rsidRDefault="00AB3D65" w:rsidP="00515ED9"/>
        </w:tc>
        <w:tc>
          <w:tcPr>
            <w:tcW w:w="2833" w:type="dxa"/>
            <w:vMerge/>
          </w:tcPr>
          <w:p w:rsidR="00AB3D65" w:rsidRPr="006D4201" w:rsidRDefault="00AB3D65" w:rsidP="00515ED9"/>
        </w:tc>
        <w:tc>
          <w:tcPr>
            <w:tcW w:w="1418" w:type="dxa"/>
            <w:vMerge/>
          </w:tcPr>
          <w:p w:rsidR="00AB3D65" w:rsidRPr="006D4201" w:rsidRDefault="00AB3D65" w:rsidP="00515ED9"/>
        </w:tc>
        <w:tc>
          <w:tcPr>
            <w:tcW w:w="1276" w:type="dxa"/>
            <w:vMerge/>
          </w:tcPr>
          <w:p w:rsidR="00AB3D65" w:rsidRPr="006D4201" w:rsidRDefault="00AB3D65" w:rsidP="00515ED9"/>
        </w:tc>
        <w:tc>
          <w:tcPr>
            <w:tcW w:w="2126" w:type="dxa"/>
            <w:shd w:val="clear" w:color="auto" w:fill="auto"/>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Увеличение степени готовности ЗСГО по отношению к имеющемуся фонду ЗСГО по сравнению с показателями базового значения</w:t>
            </w:r>
          </w:p>
        </w:tc>
        <w:tc>
          <w:tcPr>
            <w:tcW w:w="792"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w:t>
            </w:r>
          </w:p>
        </w:tc>
        <w:tc>
          <w:tcPr>
            <w:tcW w:w="147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43</w:t>
            </w:r>
          </w:p>
        </w:tc>
        <w:tc>
          <w:tcPr>
            <w:tcW w:w="1077"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68</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w:t>
            </w:r>
          </w:p>
        </w:tc>
      </w:tr>
    </w:tbl>
    <w:p w:rsidR="00AB3D65" w:rsidRPr="006D4201" w:rsidRDefault="00AB3D65" w:rsidP="00AB3D65">
      <w:pPr>
        <w:pStyle w:val="ConsPlusNormal"/>
        <w:jc w:val="both"/>
        <w:rPr>
          <w:rFonts w:ascii="Times New Roman" w:hAnsi="Times New Roman" w:cs="Times New Roman"/>
          <w:sz w:val="24"/>
          <w:szCs w:val="24"/>
        </w:rPr>
      </w:pPr>
    </w:p>
    <w:p w:rsidR="00AB3D65" w:rsidRPr="006D4201" w:rsidRDefault="00AB3D65" w:rsidP="00AB3D65">
      <w:pPr>
        <w:pStyle w:val="ConsPlusNormal"/>
        <w:rPr>
          <w:rFonts w:ascii="Times New Roman" w:hAnsi="Times New Roman" w:cs="Times New Roman"/>
          <w:b/>
          <w:sz w:val="24"/>
          <w:szCs w:val="24"/>
        </w:rPr>
      </w:pPr>
    </w:p>
    <w:p w:rsidR="00AB3D65" w:rsidRPr="00FF40FF" w:rsidRDefault="00AB3D65" w:rsidP="00AB3D65">
      <w:pPr>
        <w:widowControl w:val="0"/>
        <w:autoSpaceDE w:val="0"/>
        <w:autoSpaceDN w:val="0"/>
        <w:jc w:val="center"/>
        <w:rPr>
          <w:b/>
          <w:color w:val="000000"/>
        </w:rPr>
      </w:pPr>
      <w:r w:rsidRPr="00FF40FF">
        <w:rPr>
          <w:b/>
          <w:color w:val="000000"/>
        </w:rPr>
        <w:t xml:space="preserve">9.3. Методика расчета значений показателей эффективности реализации подпрограммы </w:t>
      </w:r>
    </w:p>
    <w:p w:rsidR="00AB3D65" w:rsidRPr="00FF40FF" w:rsidRDefault="00AB3D65" w:rsidP="00AB3D65">
      <w:pPr>
        <w:autoSpaceDE w:val="0"/>
        <w:autoSpaceDN w:val="0"/>
        <w:jc w:val="center"/>
        <w:outlineLvl w:val="1"/>
        <w:rPr>
          <w:b/>
          <w:color w:val="000000"/>
        </w:rPr>
      </w:pPr>
    </w:p>
    <w:p w:rsidR="00AB3D65" w:rsidRPr="00FF40FF" w:rsidRDefault="00AB3D65" w:rsidP="00AB3D65">
      <w:pPr>
        <w:autoSpaceDE w:val="0"/>
        <w:autoSpaceDN w:val="0"/>
        <w:ind w:firstLine="540"/>
        <w:jc w:val="both"/>
        <w:rPr>
          <w:color w:val="000000"/>
        </w:rPr>
      </w:pPr>
      <w:r w:rsidRPr="00FF40FF">
        <w:rPr>
          <w:color w:val="000000"/>
        </w:rPr>
        <w:t>Эффективность реализации подпрограммы определяется степенью достижения следующих показателей:</w:t>
      </w:r>
    </w:p>
    <w:p w:rsidR="00AB3D65" w:rsidRPr="00FF40FF" w:rsidRDefault="00AB3D65" w:rsidP="00AB3D65">
      <w:pPr>
        <w:autoSpaceDE w:val="0"/>
        <w:autoSpaceDN w:val="0"/>
        <w:ind w:firstLine="540"/>
        <w:jc w:val="both"/>
        <w:rPr>
          <w:color w:val="000000"/>
          <w:sz w:val="16"/>
          <w:szCs w:val="16"/>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627"/>
        <w:gridCol w:w="10001"/>
      </w:tblGrid>
      <w:tr w:rsidR="00AB3D65" w:rsidRPr="00FF40FF" w:rsidTr="00515ED9">
        <w:trPr>
          <w:trHeight w:val="842"/>
          <w:tblHeader/>
        </w:trPr>
        <w:tc>
          <w:tcPr>
            <w:tcW w:w="540"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rPr>
                <w:color w:val="000000"/>
              </w:rPr>
            </w:pPr>
            <w:r w:rsidRPr="00FF40FF">
              <w:rPr>
                <w:color w:val="000000"/>
              </w:rPr>
              <w:t>№ п/п</w:t>
            </w:r>
          </w:p>
        </w:tc>
        <w:tc>
          <w:tcPr>
            <w:tcW w:w="4627"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jc w:val="center"/>
              <w:rPr>
                <w:color w:val="000000"/>
              </w:rPr>
            </w:pPr>
            <w:r w:rsidRPr="00FF40FF">
              <w:rPr>
                <w:color w:val="000000"/>
              </w:rPr>
              <w:t>Наименование показателя</w:t>
            </w:r>
          </w:p>
        </w:tc>
        <w:tc>
          <w:tcPr>
            <w:tcW w:w="10001"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jc w:val="center"/>
              <w:rPr>
                <w:color w:val="000000"/>
              </w:rPr>
            </w:pPr>
            <w:r w:rsidRPr="00FF40FF">
              <w:rPr>
                <w:color w:val="000000"/>
              </w:rPr>
              <w:t>Методика расчета показателя и единица измерения</w:t>
            </w:r>
          </w:p>
        </w:tc>
      </w:tr>
      <w:tr w:rsidR="00AB3D65" w:rsidRPr="00FF40FF" w:rsidTr="00515ED9">
        <w:tc>
          <w:tcPr>
            <w:tcW w:w="540"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pPr>
            <w:r w:rsidRPr="00FF40FF">
              <w:t>1.</w:t>
            </w:r>
          </w:p>
        </w:tc>
        <w:tc>
          <w:tcPr>
            <w:tcW w:w="4627" w:type="dxa"/>
            <w:tcBorders>
              <w:top w:val="single" w:sz="4" w:space="0" w:color="000000"/>
              <w:left w:val="single" w:sz="4" w:space="0" w:color="000000"/>
              <w:bottom w:val="single" w:sz="4" w:space="0" w:color="000000"/>
              <w:right w:val="single" w:sz="4" w:space="0" w:color="000000"/>
            </w:tcBorders>
            <w:shd w:val="clear" w:color="auto" w:fill="auto"/>
            <w:hideMark/>
          </w:tcPr>
          <w:p w:rsidR="00AB3D65" w:rsidRPr="00FF40FF" w:rsidRDefault="00AB3D65" w:rsidP="00515ED9">
            <w:pPr>
              <w:widowControl w:val="0"/>
              <w:autoSpaceDE w:val="0"/>
              <w:autoSpaceDN w:val="0"/>
              <w:adjustRightInd w:val="0"/>
              <w:rPr>
                <w:color w:val="000000"/>
              </w:rPr>
            </w:pPr>
            <w:r w:rsidRPr="00FF40FF">
              <w:rPr>
                <w:color w:val="000000"/>
              </w:rPr>
              <w:t>Повышение степени обеспеченности запасами материально-технических, продовольственных, медицинских и иных средств для целей гражданской обороны</w:t>
            </w:r>
          </w:p>
        </w:tc>
        <w:tc>
          <w:tcPr>
            <w:tcW w:w="10001"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rPr>
                <w:color w:val="000000"/>
              </w:rPr>
            </w:pPr>
            <w:r w:rsidRPr="00FF40FF">
              <w:rPr>
                <w:color w:val="000000"/>
              </w:rPr>
              <w:t>Фактическая оснащенность резерва определяется по формуле:</w:t>
            </w:r>
          </w:p>
          <w:p w:rsidR="00AB3D65" w:rsidRPr="00FF40FF" w:rsidRDefault="00AB3D65" w:rsidP="00515ED9">
            <w:pPr>
              <w:widowControl w:val="0"/>
              <w:autoSpaceDE w:val="0"/>
              <w:autoSpaceDN w:val="0"/>
              <w:adjustRightInd w:val="0"/>
              <w:rPr>
                <w:color w:val="000000"/>
              </w:rPr>
            </w:pPr>
            <w:r w:rsidRPr="00FF40FF">
              <w:rPr>
                <w:color w:val="000000"/>
              </w:rPr>
              <w:t>Y=F/N*100%, где:</w:t>
            </w:r>
          </w:p>
          <w:p w:rsidR="00AB3D65" w:rsidRPr="00FF40FF" w:rsidRDefault="00AB3D65" w:rsidP="00515ED9">
            <w:pPr>
              <w:widowControl w:val="0"/>
              <w:autoSpaceDE w:val="0"/>
              <w:autoSpaceDN w:val="0"/>
              <w:adjustRightInd w:val="0"/>
              <w:rPr>
                <w:color w:val="000000"/>
              </w:rPr>
            </w:pPr>
            <w:r w:rsidRPr="00FF40FF">
              <w:rPr>
                <w:color w:val="000000"/>
              </w:rPr>
              <w:t>F – количество имеющегося в наличии имущества на складах;</w:t>
            </w:r>
          </w:p>
          <w:p w:rsidR="00AB3D65" w:rsidRPr="00FF40FF" w:rsidRDefault="00AB3D65" w:rsidP="00515ED9">
            <w:pPr>
              <w:widowControl w:val="0"/>
              <w:autoSpaceDE w:val="0"/>
              <w:autoSpaceDN w:val="0"/>
              <w:adjustRightInd w:val="0"/>
              <w:rPr>
                <w:color w:val="000000"/>
              </w:rPr>
            </w:pPr>
            <w:r w:rsidRPr="00FF40FF">
              <w:rPr>
                <w:color w:val="000000"/>
              </w:rPr>
              <w:t>N– количество имущества по нормам обеспечения</w:t>
            </w:r>
          </w:p>
        </w:tc>
      </w:tr>
      <w:tr w:rsidR="00AB3D65" w:rsidRPr="00FF40FF" w:rsidTr="00515ED9">
        <w:tc>
          <w:tcPr>
            <w:tcW w:w="540"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pPr>
            <w:r w:rsidRPr="00FF40FF">
              <w:t>2.</w:t>
            </w:r>
          </w:p>
        </w:tc>
        <w:tc>
          <w:tcPr>
            <w:tcW w:w="4627" w:type="dxa"/>
            <w:tcBorders>
              <w:top w:val="single" w:sz="4" w:space="0" w:color="000000"/>
              <w:left w:val="single" w:sz="4" w:space="0" w:color="000000"/>
              <w:bottom w:val="single" w:sz="4" w:space="0" w:color="000000"/>
              <w:right w:val="single" w:sz="4" w:space="0" w:color="000000"/>
            </w:tcBorders>
            <w:shd w:val="clear" w:color="auto" w:fill="auto"/>
            <w:hideMark/>
          </w:tcPr>
          <w:p w:rsidR="00AB3D65" w:rsidRPr="00FF40FF" w:rsidRDefault="00AB3D65" w:rsidP="00515ED9">
            <w:pPr>
              <w:widowControl w:val="0"/>
              <w:autoSpaceDE w:val="0"/>
              <w:autoSpaceDN w:val="0"/>
              <w:adjustRightInd w:val="0"/>
              <w:rPr>
                <w:color w:val="000000"/>
              </w:rPr>
            </w:pPr>
            <w:r w:rsidRPr="00FF40FF">
              <w:rPr>
                <w:color w:val="000000"/>
              </w:rPr>
              <w:t>Увеличение степени готовности ЗСГО по отношению к имеющемуся фонду ЗСГО</w:t>
            </w:r>
          </w:p>
        </w:tc>
        <w:tc>
          <w:tcPr>
            <w:tcW w:w="10001" w:type="dxa"/>
            <w:tcBorders>
              <w:top w:val="single" w:sz="4" w:space="0" w:color="000000"/>
              <w:left w:val="single" w:sz="4" w:space="0" w:color="000000"/>
              <w:bottom w:val="single" w:sz="4" w:space="0" w:color="000000"/>
              <w:right w:val="single" w:sz="4" w:space="0" w:color="000000"/>
            </w:tcBorders>
            <w:hideMark/>
          </w:tcPr>
          <w:p w:rsidR="00AB3D65" w:rsidRPr="00FF40FF" w:rsidRDefault="00AB3D65" w:rsidP="00515ED9">
            <w:pPr>
              <w:widowControl w:val="0"/>
              <w:autoSpaceDE w:val="0"/>
              <w:autoSpaceDN w:val="0"/>
              <w:adjustRightInd w:val="0"/>
              <w:rPr>
                <w:color w:val="000000"/>
              </w:rPr>
            </w:pPr>
            <w:r w:rsidRPr="00FF40FF">
              <w:rPr>
                <w:color w:val="000000"/>
              </w:rPr>
              <w:t>Значение показателя определяется по формуле:</w:t>
            </w:r>
          </w:p>
          <w:p w:rsidR="00AB3D65" w:rsidRPr="00FF40FF" w:rsidRDefault="00AB3D65" w:rsidP="00515ED9">
            <w:pPr>
              <w:widowControl w:val="0"/>
              <w:autoSpaceDE w:val="0"/>
              <w:autoSpaceDN w:val="0"/>
              <w:adjustRightInd w:val="0"/>
              <w:rPr>
                <w:color w:val="000000"/>
              </w:rPr>
            </w:pPr>
            <w:r w:rsidRPr="00FF40FF">
              <w:rPr>
                <w:color w:val="000000"/>
              </w:rPr>
              <w:t>P = С-В /А*100%, С= (Е+</w:t>
            </w:r>
            <w:proofErr w:type="gramStart"/>
            <w:r w:rsidRPr="00FF40FF">
              <w:rPr>
                <w:color w:val="000000"/>
                <w:lang w:val="en-US"/>
              </w:rPr>
              <w:t>D</w:t>
            </w:r>
            <w:r w:rsidRPr="00FF40FF">
              <w:rPr>
                <w:color w:val="000000"/>
              </w:rPr>
              <w:t>)где</w:t>
            </w:r>
            <w:proofErr w:type="gramEnd"/>
            <w:r w:rsidRPr="00FF40FF">
              <w:rPr>
                <w:color w:val="000000"/>
              </w:rPr>
              <w:t xml:space="preserve">: </w:t>
            </w:r>
          </w:p>
          <w:p w:rsidR="00AB3D65" w:rsidRPr="00FF40FF" w:rsidRDefault="00AB3D65" w:rsidP="00515ED9">
            <w:pPr>
              <w:widowControl w:val="0"/>
              <w:autoSpaceDE w:val="0"/>
              <w:autoSpaceDN w:val="0"/>
              <w:adjustRightInd w:val="0"/>
              <w:rPr>
                <w:color w:val="000000"/>
              </w:rPr>
            </w:pPr>
            <w:r w:rsidRPr="00FF40FF">
              <w:rPr>
                <w:color w:val="000000"/>
              </w:rPr>
              <w:t>P – процент степени готовности имеющегося фонда ЗСГО;</w:t>
            </w:r>
          </w:p>
          <w:p w:rsidR="00AB3D65" w:rsidRPr="00FF40FF" w:rsidRDefault="00AB3D65" w:rsidP="00515ED9">
            <w:pPr>
              <w:widowControl w:val="0"/>
              <w:autoSpaceDE w:val="0"/>
              <w:autoSpaceDN w:val="0"/>
              <w:adjustRightInd w:val="0"/>
              <w:rPr>
                <w:color w:val="000000"/>
              </w:rPr>
            </w:pPr>
            <w:r w:rsidRPr="00FF40FF">
              <w:rPr>
                <w:color w:val="000000"/>
              </w:rPr>
              <w:t>А – общее количество ЗСГО имеющихся на территории муниципального образования;</w:t>
            </w:r>
          </w:p>
          <w:p w:rsidR="00AB3D65" w:rsidRPr="00FF40FF" w:rsidRDefault="00AB3D65" w:rsidP="00515ED9">
            <w:pPr>
              <w:widowControl w:val="0"/>
              <w:autoSpaceDE w:val="0"/>
              <w:autoSpaceDN w:val="0"/>
              <w:adjustRightInd w:val="0"/>
              <w:rPr>
                <w:color w:val="000000"/>
              </w:rPr>
            </w:pPr>
            <w:r w:rsidRPr="00FF40FF">
              <w:rPr>
                <w:color w:val="000000"/>
              </w:rPr>
              <w:t>В – количество ЗСГО оцененных как «Не готово»;</w:t>
            </w:r>
          </w:p>
          <w:p w:rsidR="00AB3D65" w:rsidRPr="00FF40FF" w:rsidRDefault="00AB3D65" w:rsidP="00515ED9">
            <w:pPr>
              <w:widowControl w:val="0"/>
              <w:autoSpaceDE w:val="0"/>
              <w:autoSpaceDN w:val="0"/>
              <w:adjustRightInd w:val="0"/>
              <w:rPr>
                <w:color w:val="000000"/>
              </w:rPr>
            </w:pPr>
            <w:r w:rsidRPr="00FF40FF">
              <w:rPr>
                <w:color w:val="000000"/>
                <w:lang w:val="en-US"/>
              </w:rPr>
              <w:t>D</w:t>
            </w:r>
            <w:r w:rsidRPr="00FF40FF">
              <w:rPr>
                <w:color w:val="000000"/>
              </w:rPr>
              <w:t xml:space="preserve"> – количество ЗСГО оцененных как «Ограниченно готово»;</w:t>
            </w:r>
          </w:p>
          <w:p w:rsidR="00AB3D65" w:rsidRPr="00FF40FF" w:rsidRDefault="00AB3D65" w:rsidP="00515ED9">
            <w:pPr>
              <w:widowControl w:val="0"/>
              <w:autoSpaceDE w:val="0"/>
              <w:autoSpaceDN w:val="0"/>
              <w:adjustRightInd w:val="0"/>
              <w:rPr>
                <w:color w:val="000000"/>
              </w:rPr>
            </w:pPr>
            <w:r w:rsidRPr="00FF40FF">
              <w:rPr>
                <w:color w:val="000000"/>
              </w:rPr>
              <w:t>Е – количество ЗСГО оцененных как «Готово».</w:t>
            </w:r>
          </w:p>
        </w:tc>
      </w:tr>
    </w:tbl>
    <w:p w:rsidR="00AB3D65" w:rsidRPr="00FF40FF" w:rsidRDefault="00AB3D65" w:rsidP="00AB3D65">
      <w:pPr>
        <w:overflowPunct w:val="0"/>
        <w:autoSpaceDE w:val="0"/>
        <w:autoSpaceDN w:val="0"/>
        <w:adjustRightInd w:val="0"/>
        <w:rPr>
          <w:sz w:val="20"/>
          <w:szCs w:val="20"/>
        </w:rPr>
      </w:pPr>
    </w:p>
    <w:p w:rsidR="00AB3D65" w:rsidRDefault="00AB3D65"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EA26A8" w:rsidRDefault="00EA26A8" w:rsidP="00AB3D65">
      <w:pPr>
        <w:pStyle w:val="ConsPlusNormal"/>
        <w:jc w:val="center"/>
        <w:rPr>
          <w:rFonts w:ascii="Times New Roman" w:hAnsi="Times New Roman" w:cs="Times New Roman"/>
          <w:b/>
          <w:sz w:val="24"/>
          <w:szCs w:val="24"/>
        </w:rPr>
      </w:pPr>
    </w:p>
    <w:p w:rsidR="00AB3D65" w:rsidRPr="006D4201" w:rsidRDefault="00AB3D65" w:rsidP="00AB3D65">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9.4. </w:t>
      </w:r>
      <w:r w:rsidRPr="006D4201">
        <w:rPr>
          <w:rFonts w:ascii="Times New Roman" w:hAnsi="Times New Roman" w:cs="Times New Roman"/>
          <w:b/>
          <w:sz w:val="24"/>
          <w:szCs w:val="24"/>
        </w:rPr>
        <w:t>Перечень</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 xml:space="preserve"> мероприятий подпрограммы «Обеспечение мероприятий гражданской обороны на территории городского </w:t>
      </w:r>
    </w:p>
    <w:p w:rsidR="00AB3D65" w:rsidRPr="006D4201" w:rsidRDefault="00AB3D65" w:rsidP="00AB3D65">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округа Пущино на 2017 – 2021 годы»</w:t>
      </w:r>
    </w:p>
    <w:p w:rsidR="00AB3D65" w:rsidRPr="006D4201" w:rsidRDefault="00AB3D65" w:rsidP="00AB3D65">
      <w:pPr>
        <w:pStyle w:val="ConsPlusNormal"/>
        <w:jc w:val="both"/>
        <w:rPr>
          <w:rFonts w:ascii="Times New Roman" w:hAnsi="Times New Roman" w:cs="Times New Roman"/>
          <w:sz w:val="24"/>
          <w:szCs w:val="24"/>
        </w:rPr>
      </w:pPr>
    </w:p>
    <w:tbl>
      <w:tblPr>
        <w:tblW w:w="153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09"/>
        <w:gridCol w:w="1843"/>
        <w:gridCol w:w="709"/>
        <w:gridCol w:w="1201"/>
        <w:gridCol w:w="1559"/>
        <w:gridCol w:w="1351"/>
        <w:gridCol w:w="1134"/>
        <w:gridCol w:w="925"/>
        <w:gridCol w:w="993"/>
        <w:gridCol w:w="850"/>
        <w:gridCol w:w="992"/>
        <w:gridCol w:w="1560"/>
        <w:gridCol w:w="1559"/>
      </w:tblGrid>
      <w:tr w:rsidR="00AB3D65" w:rsidRPr="006D4201" w:rsidTr="00515ED9">
        <w:tc>
          <w:tcPr>
            <w:tcW w:w="70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N п/п</w:t>
            </w:r>
          </w:p>
        </w:tc>
        <w:tc>
          <w:tcPr>
            <w:tcW w:w="1843"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 xml:space="preserve">Мероприятия </w:t>
            </w:r>
          </w:p>
        </w:tc>
        <w:tc>
          <w:tcPr>
            <w:tcW w:w="70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Сроки исполнения мероприятий</w:t>
            </w:r>
          </w:p>
        </w:tc>
        <w:tc>
          <w:tcPr>
            <w:tcW w:w="120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Источники финансирования</w:t>
            </w:r>
          </w:p>
        </w:tc>
        <w:tc>
          <w:tcPr>
            <w:tcW w:w="155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мероприятия в текущем финансовом году (тыс. руб.)</w:t>
            </w:r>
            <w:hyperlink w:anchor="P981" w:history="1">
              <w:r w:rsidRPr="006D4201">
                <w:rPr>
                  <w:rFonts w:ascii="Times New Roman" w:hAnsi="Times New Roman" w:cs="Times New Roman"/>
                  <w:sz w:val="24"/>
                  <w:szCs w:val="24"/>
                </w:rPr>
                <w:t>*</w:t>
              </w:r>
            </w:hyperlink>
          </w:p>
        </w:tc>
        <w:tc>
          <w:tcPr>
            <w:tcW w:w="1351"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Всего (тыс. руб.)</w:t>
            </w:r>
          </w:p>
        </w:tc>
        <w:tc>
          <w:tcPr>
            <w:tcW w:w="4894" w:type="dxa"/>
            <w:gridSpan w:val="5"/>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Объем финансирования по годам (тыс. руб.)</w:t>
            </w:r>
          </w:p>
        </w:tc>
        <w:tc>
          <w:tcPr>
            <w:tcW w:w="1560"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Ответственный за выполнение мероприятия подпрограммы</w:t>
            </w:r>
          </w:p>
        </w:tc>
        <w:tc>
          <w:tcPr>
            <w:tcW w:w="1559" w:type="dxa"/>
            <w:vMerge w:val="restart"/>
          </w:tcPr>
          <w:p w:rsidR="00AB3D65" w:rsidRPr="006D4201" w:rsidRDefault="00AB3D65" w:rsidP="00515ED9">
            <w:pPr>
              <w:pStyle w:val="ConsPlusNormal"/>
              <w:ind w:right="221"/>
              <w:jc w:val="center"/>
              <w:rPr>
                <w:rFonts w:ascii="Times New Roman" w:hAnsi="Times New Roman" w:cs="Times New Roman"/>
                <w:sz w:val="24"/>
                <w:szCs w:val="24"/>
              </w:rPr>
            </w:pPr>
            <w:r w:rsidRPr="006D4201">
              <w:rPr>
                <w:rFonts w:ascii="Times New Roman" w:hAnsi="Times New Roman" w:cs="Times New Roman"/>
                <w:sz w:val="24"/>
                <w:szCs w:val="24"/>
              </w:rPr>
              <w:t xml:space="preserve">Результаты </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выполнения</w:t>
            </w:r>
          </w:p>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мероприятий подпрограммы</w:t>
            </w:r>
          </w:p>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vMerge/>
          </w:tcPr>
          <w:p w:rsidR="00AB3D65" w:rsidRPr="006D4201" w:rsidRDefault="00AB3D65" w:rsidP="00515ED9"/>
        </w:tc>
        <w:tc>
          <w:tcPr>
            <w:tcW w:w="1559" w:type="dxa"/>
            <w:vMerge/>
          </w:tcPr>
          <w:p w:rsidR="00AB3D65" w:rsidRPr="006D4201" w:rsidRDefault="00AB3D65" w:rsidP="00515ED9"/>
        </w:tc>
        <w:tc>
          <w:tcPr>
            <w:tcW w:w="1351" w:type="dxa"/>
            <w:vMerge/>
          </w:tcPr>
          <w:p w:rsidR="00AB3D65" w:rsidRPr="006D4201" w:rsidRDefault="00AB3D65" w:rsidP="00515ED9"/>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2021</w:t>
            </w:r>
          </w:p>
        </w:tc>
        <w:tc>
          <w:tcPr>
            <w:tcW w:w="1560" w:type="dxa"/>
            <w:vMerge/>
          </w:tcPr>
          <w:p w:rsidR="00AB3D65" w:rsidRPr="006D4201" w:rsidRDefault="00AB3D65" w:rsidP="00515ED9"/>
        </w:tc>
        <w:tc>
          <w:tcPr>
            <w:tcW w:w="1559" w:type="dxa"/>
            <w:vMerge/>
          </w:tcPr>
          <w:p w:rsidR="00AB3D65" w:rsidRPr="006D4201" w:rsidRDefault="00AB3D65" w:rsidP="00515ED9"/>
        </w:tc>
      </w:tr>
      <w:tr w:rsidR="00AB3D65" w:rsidRPr="006D4201" w:rsidTr="00515ED9">
        <w:tc>
          <w:tcPr>
            <w:tcW w:w="70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84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w:t>
            </w:r>
          </w:p>
        </w:tc>
        <w:tc>
          <w:tcPr>
            <w:tcW w:w="70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w:t>
            </w:r>
          </w:p>
        </w:tc>
        <w:tc>
          <w:tcPr>
            <w:tcW w:w="120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4</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8</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9</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11</w:t>
            </w:r>
          </w:p>
        </w:tc>
        <w:tc>
          <w:tcPr>
            <w:tcW w:w="156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12</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w:t>
            </w:r>
          </w:p>
        </w:tc>
      </w:tr>
      <w:tr w:rsidR="00AB3D65" w:rsidRPr="006D4201" w:rsidTr="00515ED9">
        <w:tc>
          <w:tcPr>
            <w:tcW w:w="70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w:t>
            </w:r>
          </w:p>
        </w:tc>
        <w:tc>
          <w:tcPr>
            <w:tcW w:w="1843" w:type="dxa"/>
            <w:vMerge w:val="restart"/>
          </w:tcPr>
          <w:p w:rsidR="00AB3D65" w:rsidRPr="006D4201" w:rsidRDefault="00AB3D65" w:rsidP="00515ED9">
            <w:pPr>
              <w:pStyle w:val="ConsPlusNormal"/>
              <w:jc w:val="both"/>
              <w:rPr>
                <w:rFonts w:ascii="Times New Roman" w:hAnsi="Times New Roman" w:cs="Times New Roman"/>
                <w:sz w:val="24"/>
                <w:szCs w:val="24"/>
                <w:u w:val="single"/>
              </w:rPr>
            </w:pPr>
            <w:r w:rsidRPr="006D4201">
              <w:rPr>
                <w:rFonts w:ascii="Times New Roman" w:hAnsi="Times New Roman" w:cs="Times New Roman"/>
                <w:sz w:val="24"/>
                <w:szCs w:val="24"/>
                <w:u w:val="single"/>
              </w:rPr>
              <w:t>Задача 1.</w:t>
            </w:r>
          </w:p>
          <w:p w:rsidR="00AB3D65" w:rsidRPr="006D4201" w:rsidRDefault="00AB3D65" w:rsidP="00515ED9">
            <w:pPr>
              <w:pStyle w:val="ConsPlusNormal"/>
              <w:jc w:val="both"/>
              <w:rPr>
                <w:rFonts w:ascii="Times New Roman" w:hAnsi="Times New Roman" w:cs="Times New Roman"/>
                <w:sz w:val="24"/>
                <w:szCs w:val="24"/>
              </w:rPr>
            </w:pPr>
            <w:r w:rsidRPr="006D4201">
              <w:rPr>
                <w:rFonts w:ascii="Times New Roman" w:hAnsi="Times New Roman" w:cs="Times New Roman"/>
                <w:color w:val="000000"/>
                <w:sz w:val="24"/>
                <w:szCs w:val="24"/>
              </w:rPr>
              <w:t xml:space="preserve">Реализация задач ГО и обеспечение выполнения мероприятий Плана гражданской обороны и защиты населения </w:t>
            </w:r>
            <w:r w:rsidRPr="006D4201">
              <w:rPr>
                <w:rFonts w:ascii="Times New Roman" w:hAnsi="Times New Roman" w:cs="Times New Roman"/>
                <w:sz w:val="24"/>
                <w:szCs w:val="24"/>
              </w:rPr>
              <w:t xml:space="preserve">городского округа Пущино Московской области </w:t>
            </w:r>
          </w:p>
        </w:tc>
        <w:tc>
          <w:tcPr>
            <w:tcW w:w="709" w:type="dxa"/>
            <w:vMerge w:val="restart"/>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5442</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1605</w:t>
            </w:r>
          </w:p>
        </w:tc>
        <w:tc>
          <w:tcPr>
            <w:tcW w:w="1134" w:type="dxa"/>
          </w:tcPr>
          <w:p w:rsidR="00AB3D65" w:rsidRPr="006D4201" w:rsidRDefault="00AB3D65" w:rsidP="00515ED9">
            <w:pPr>
              <w:jc w:val="center"/>
            </w:pPr>
            <w:r w:rsidRPr="006D4201">
              <w:t>321</w:t>
            </w:r>
          </w:p>
        </w:tc>
        <w:tc>
          <w:tcPr>
            <w:tcW w:w="925" w:type="dxa"/>
          </w:tcPr>
          <w:p w:rsidR="00AB3D65" w:rsidRPr="006D4201" w:rsidRDefault="00AB3D65" w:rsidP="00515ED9">
            <w:pPr>
              <w:jc w:val="center"/>
            </w:pPr>
            <w:r w:rsidRPr="006D4201">
              <w:t>321</w:t>
            </w:r>
          </w:p>
        </w:tc>
        <w:tc>
          <w:tcPr>
            <w:tcW w:w="993" w:type="dxa"/>
          </w:tcPr>
          <w:p w:rsidR="00AB3D65" w:rsidRPr="006D4201" w:rsidRDefault="00AB3D65" w:rsidP="00515ED9">
            <w:pPr>
              <w:jc w:val="center"/>
            </w:pPr>
            <w:r w:rsidRPr="006D4201">
              <w:t>321</w:t>
            </w:r>
          </w:p>
        </w:tc>
        <w:tc>
          <w:tcPr>
            <w:tcW w:w="850" w:type="dxa"/>
          </w:tcPr>
          <w:p w:rsidR="00AB3D65" w:rsidRPr="006D4201" w:rsidRDefault="00AB3D65" w:rsidP="00515ED9">
            <w:pPr>
              <w:jc w:val="center"/>
            </w:pPr>
            <w:r w:rsidRPr="006D4201">
              <w:t>321</w:t>
            </w:r>
          </w:p>
        </w:tc>
        <w:tc>
          <w:tcPr>
            <w:tcW w:w="992" w:type="dxa"/>
          </w:tcPr>
          <w:p w:rsidR="00AB3D65" w:rsidRPr="006D4201" w:rsidRDefault="00AB3D65" w:rsidP="00515ED9">
            <w:pPr>
              <w:jc w:val="center"/>
            </w:pPr>
            <w:r w:rsidRPr="006D4201">
              <w:t>321</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pPr>
              <w:pStyle w:val="ConsPlusNormal"/>
              <w:jc w:val="center"/>
              <w:rPr>
                <w:rFonts w:ascii="Times New Roman" w:hAnsi="Times New Roman" w:cs="Times New Roman"/>
                <w:sz w:val="24"/>
                <w:szCs w:val="24"/>
              </w:rPr>
            </w:pPr>
          </w:p>
        </w:tc>
        <w:tc>
          <w:tcPr>
            <w:tcW w:w="1843" w:type="dxa"/>
            <w:vMerge/>
          </w:tcPr>
          <w:p w:rsidR="00AB3D65" w:rsidRPr="006D4201" w:rsidRDefault="00AB3D65" w:rsidP="00515ED9">
            <w:pPr>
              <w:pStyle w:val="ConsPlusNormal"/>
              <w:jc w:val="center"/>
              <w:rPr>
                <w:rFonts w:ascii="Times New Roman" w:hAnsi="Times New Roman" w:cs="Times New Roman"/>
                <w:sz w:val="24"/>
                <w:szCs w:val="24"/>
              </w:rPr>
            </w:pPr>
          </w:p>
        </w:tc>
        <w:tc>
          <w:tcPr>
            <w:tcW w:w="709" w:type="dxa"/>
            <w:vMerge/>
          </w:tcPr>
          <w:p w:rsidR="00AB3D65" w:rsidRPr="006D4201" w:rsidRDefault="00AB3D65" w:rsidP="00515ED9">
            <w:pPr>
              <w:pStyle w:val="ConsPlusNormal"/>
              <w:jc w:val="center"/>
              <w:rPr>
                <w:rFonts w:ascii="Times New Roman" w:hAnsi="Times New Roman" w:cs="Times New Roman"/>
                <w:sz w:val="24"/>
                <w:szCs w:val="24"/>
              </w:rPr>
            </w:pPr>
          </w:p>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5442</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1605</w:t>
            </w:r>
          </w:p>
        </w:tc>
        <w:tc>
          <w:tcPr>
            <w:tcW w:w="1134" w:type="dxa"/>
          </w:tcPr>
          <w:p w:rsidR="00AB3D65" w:rsidRPr="006D4201" w:rsidRDefault="00AB3D65" w:rsidP="00515ED9">
            <w:pPr>
              <w:jc w:val="center"/>
            </w:pPr>
            <w:r w:rsidRPr="006D4201">
              <w:t>321</w:t>
            </w:r>
          </w:p>
        </w:tc>
        <w:tc>
          <w:tcPr>
            <w:tcW w:w="925" w:type="dxa"/>
          </w:tcPr>
          <w:p w:rsidR="00AB3D65" w:rsidRPr="006D4201" w:rsidRDefault="00AB3D65" w:rsidP="00515ED9">
            <w:pPr>
              <w:jc w:val="center"/>
            </w:pPr>
            <w:r w:rsidRPr="006D4201">
              <w:t>321</w:t>
            </w:r>
          </w:p>
        </w:tc>
        <w:tc>
          <w:tcPr>
            <w:tcW w:w="993" w:type="dxa"/>
          </w:tcPr>
          <w:p w:rsidR="00AB3D65" w:rsidRPr="006D4201" w:rsidRDefault="00AB3D65" w:rsidP="00515ED9">
            <w:pPr>
              <w:jc w:val="center"/>
            </w:pPr>
            <w:r w:rsidRPr="006D4201">
              <w:t>321</w:t>
            </w:r>
          </w:p>
        </w:tc>
        <w:tc>
          <w:tcPr>
            <w:tcW w:w="850" w:type="dxa"/>
          </w:tcPr>
          <w:p w:rsidR="00AB3D65" w:rsidRPr="006D4201" w:rsidRDefault="00AB3D65" w:rsidP="00515ED9">
            <w:pPr>
              <w:jc w:val="center"/>
            </w:pPr>
            <w:r w:rsidRPr="006D4201">
              <w:t>321</w:t>
            </w:r>
          </w:p>
        </w:tc>
        <w:tc>
          <w:tcPr>
            <w:tcW w:w="992" w:type="dxa"/>
          </w:tcPr>
          <w:p w:rsidR="00AB3D65" w:rsidRPr="006D4201" w:rsidRDefault="00AB3D65" w:rsidP="00515ED9">
            <w:pPr>
              <w:jc w:val="center"/>
            </w:pPr>
            <w:r w:rsidRPr="006D4201">
              <w:t>321</w:t>
            </w:r>
          </w:p>
        </w:tc>
        <w:tc>
          <w:tcPr>
            <w:tcW w:w="1560" w:type="dxa"/>
            <w:vMerge/>
          </w:tcPr>
          <w:p w:rsidR="00AB3D65" w:rsidRPr="006D4201" w:rsidRDefault="00AB3D65" w:rsidP="00515ED9">
            <w:pPr>
              <w:pStyle w:val="ConsPlusNormal"/>
              <w:jc w:val="center"/>
              <w:rPr>
                <w:rFonts w:ascii="Times New Roman" w:hAnsi="Times New Roman" w:cs="Times New Roman"/>
                <w:sz w:val="24"/>
                <w:szCs w:val="24"/>
              </w:rPr>
            </w:pPr>
          </w:p>
        </w:tc>
        <w:tc>
          <w:tcPr>
            <w:tcW w:w="1559" w:type="dxa"/>
            <w:vMerge/>
          </w:tcPr>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rPr>
          <w:trHeight w:val="1076"/>
        </w:trPr>
        <w:tc>
          <w:tcPr>
            <w:tcW w:w="709" w:type="dxa"/>
            <w:vMerge/>
          </w:tcPr>
          <w:p w:rsidR="00AB3D65" w:rsidRPr="006D4201" w:rsidRDefault="00AB3D65" w:rsidP="00515ED9">
            <w:pPr>
              <w:pStyle w:val="ConsPlusNormal"/>
              <w:jc w:val="center"/>
              <w:rPr>
                <w:rFonts w:ascii="Times New Roman" w:hAnsi="Times New Roman" w:cs="Times New Roman"/>
                <w:sz w:val="24"/>
                <w:szCs w:val="24"/>
              </w:rPr>
            </w:pPr>
          </w:p>
        </w:tc>
        <w:tc>
          <w:tcPr>
            <w:tcW w:w="1843" w:type="dxa"/>
            <w:vMerge/>
          </w:tcPr>
          <w:p w:rsidR="00AB3D65" w:rsidRPr="006D4201" w:rsidRDefault="00AB3D65" w:rsidP="00515ED9">
            <w:pPr>
              <w:pStyle w:val="ConsPlusNormal"/>
              <w:jc w:val="center"/>
              <w:rPr>
                <w:rFonts w:ascii="Times New Roman" w:hAnsi="Times New Roman" w:cs="Times New Roman"/>
                <w:sz w:val="24"/>
                <w:szCs w:val="24"/>
              </w:rPr>
            </w:pPr>
          </w:p>
        </w:tc>
        <w:tc>
          <w:tcPr>
            <w:tcW w:w="709" w:type="dxa"/>
            <w:vMerge/>
          </w:tcPr>
          <w:p w:rsidR="00AB3D65" w:rsidRPr="006D4201" w:rsidRDefault="00AB3D65" w:rsidP="00515ED9">
            <w:pPr>
              <w:pStyle w:val="ConsPlusNormal"/>
              <w:jc w:val="center"/>
              <w:rPr>
                <w:rFonts w:ascii="Times New Roman" w:hAnsi="Times New Roman" w:cs="Times New Roman"/>
                <w:sz w:val="24"/>
                <w:szCs w:val="24"/>
              </w:rPr>
            </w:pP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jc w:val="center"/>
              <w:rPr>
                <w:rFonts w:ascii="Times New Roman" w:hAnsi="Times New Roman" w:cs="Times New Roman"/>
                <w:sz w:val="24"/>
                <w:szCs w:val="24"/>
              </w:rPr>
            </w:pPr>
          </w:p>
        </w:tc>
        <w:tc>
          <w:tcPr>
            <w:tcW w:w="1559" w:type="dxa"/>
            <w:vMerge/>
          </w:tcPr>
          <w:p w:rsidR="00AB3D65" w:rsidRPr="006D4201" w:rsidRDefault="00AB3D65" w:rsidP="00515ED9">
            <w:pPr>
              <w:pStyle w:val="ConsPlusNormal"/>
              <w:jc w:val="center"/>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1.1.</w:t>
            </w:r>
          </w:p>
        </w:tc>
        <w:tc>
          <w:tcPr>
            <w:tcW w:w="1843" w:type="dxa"/>
            <w:vMerge w:val="restart"/>
          </w:tcPr>
          <w:p w:rsidR="00AB3D65" w:rsidRPr="006D4201" w:rsidRDefault="00AB3D65" w:rsidP="00515ED9">
            <w:pPr>
              <w:pStyle w:val="ConsPlusCell"/>
              <w:ind w:left="-56" w:right="-121"/>
              <w:rPr>
                <w:u w:val="single"/>
              </w:rPr>
            </w:pPr>
            <w:r w:rsidRPr="006D4201">
              <w:rPr>
                <w:u w:val="single"/>
              </w:rPr>
              <w:t>Основное мероприятие 1</w:t>
            </w:r>
          </w:p>
          <w:p w:rsidR="00AB3D65" w:rsidRPr="006D4201" w:rsidRDefault="00AB3D65" w:rsidP="00515ED9">
            <w:pPr>
              <w:pStyle w:val="ConsPlusCell"/>
              <w:ind w:left="-56" w:right="-121"/>
            </w:pPr>
            <w:r w:rsidRPr="006D4201">
              <w:t>Создание запасов материально-технических, продовольственн</w:t>
            </w:r>
            <w:r w:rsidRPr="006D4201">
              <w:lastRenderedPageBreak/>
              <w:t>ых, медицинских и иных средств для целей гражданской обороны</w:t>
            </w:r>
          </w:p>
          <w:p w:rsidR="00AB3D65" w:rsidRPr="006D4201" w:rsidRDefault="00AB3D65" w:rsidP="00515ED9">
            <w:pPr>
              <w:pStyle w:val="ConsPlusCell"/>
              <w:ind w:left="-56" w:right="-121"/>
            </w:pPr>
            <w:r w:rsidRPr="006D4201">
              <w:t xml:space="preserve"> </w:t>
            </w:r>
          </w:p>
        </w:tc>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560" w:type="dxa"/>
            <w:vMerge/>
          </w:tcPr>
          <w:p w:rsidR="00AB3D65" w:rsidRPr="006D4201" w:rsidRDefault="00AB3D65" w:rsidP="00515ED9">
            <w:pPr>
              <w:pStyle w:val="ConsPlusCell"/>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1.1.1.</w:t>
            </w:r>
          </w:p>
        </w:tc>
        <w:tc>
          <w:tcPr>
            <w:tcW w:w="1843" w:type="dxa"/>
            <w:vMerge w:val="restart"/>
          </w:tcPr>
          <w:p w:rsidR="00AB3D65" w:rsidRPr="006D4201" w:rsidRDefault="00AB3D65" w:rsidP="00515ED9">
            <w:pPr>
              <w:pStyle w:val="ConsPlusCell"/>
              <w:ind w:left="-56" w:right="-121"/>
              <w:rPr>
                <w:u w:val="single"/>
              </w:rPr>
            </w:pPr>
            <w:r w:rsidRPr="006D4201">
              <w:rPr>
                <w:u w:val="single"/>
              </w:rPr>
              <w:t>Мероприятие 1.</w:t>
            </w:r>
          </w:p>
          <w:p w:rsidR="00AB3D65" w:rsidRPr="006D4201" w:rsidRDefault="00AB3D65" w:rsidP="00515ED9">
            <w:pPr>
              <w:pStyle w:val="ConsPlusCell"/>
              <w:ind w:left="-56" w:right="-121"/>
            </w:pPr>
            <w:r w:rsidRPr="006D4201">
              <w:t>Приобретение имущества гр</w:t>
            </w:r>
            <w:r w:rsidR="00EA26A8">
              <w:t>ажданской обороны, организация и</w:t>
            </w:r>
            <w:r w:rsidRPr="006D4201">
              <w:t xml:space="preserve"> обеспечение его содержания.</w:t>
            </w:r>
          </w:p>
          <w:p w:rsidR="00AB3D65" w:rsidRPr="006D4201" w:rsidRDefault="00AB3D65" w:rsidP="00515ED9">
            <w:pPr>
              <w:pStyle w:val="ConsPlusCell"/>
              <w:ind w:left="-56" w:right="-121"/>
            </w:pPr>
          </w:p>
        </w:tc>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725</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145</w:t>
            </w:r>
          </w:p>
        </w:tc>
        <w:tc>
          <w:tcPr>
            <w:tcW w:w="1560" w:type="dxa"/>
            <w:vMerge/>
          </w:tcPr>
          <w:p w:rsidR="00AB3D65" w:rsidRPr="006D4201" w:rsidRDefault="00AB3D65" w:rsidP="00515ED9">
            <w:pPr>
              <w:pStyle w:val="ConsPlusCell"/>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763"/>
        </w:trPr>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r w:rsidRPr="006D4201">
              <w:t>1.2.</w:t>
            </w:r>
          </w:p>
        </w:tc>
        <w:tc>
          <w:tcPr>
            <w:tcW w:w="1843" w:type="dxa"/>
            <w:vMerge w:val="restart"/>
          </w:tcPr>
          <w:p w:rsidR="00AB3D65" w:rsidRPr="006D4201" w:rsidRDefault="00AB3D65" w:rsidP="00515ED9">
            <w:r w:rsidRPr="006D4201">
              <w:rPr>
                <w:u w:val="single"/>
              </w:rPr>
              <w:t>Основное мероприятие 2</w:t>
            </w:r>
            <w:r w:rsidRPr="006D4201">
              <w:t xml:space="preserve"> </w:t>
            </w:r>
          </w:p>
          <w:p w:rsidR="00AB3D65" w:rsidRPr="006D4201" w:rsidRDefault="00AB3D65" w:rsidP="00515ED9">
            <w:r w:rsidRPr="006D4201">
              <w:t xml:space="preserve">Повышение степени готовности ЗСГО к приёму укрываемого населения </w:t>
            </w:r>
          </w:p>
          <w:p w:rsidR="00AB3D65" w:rsidRPr="006D4201" w:rsidRDefault="00AB3D65" w:rsidP="00515ED9"/>
        </w:tc>
        <w:tc>
          <w:tcPr>
            <w:tcW w:w="709" w:type="dxa"/>
            <w:vMerge w:val="restart"/>
          </w:tcPr>
          <w:p w:rsidR="00AB3D65" w:rsidRPr="006D4201" w:rsidRDefault="00AB3D65" w:rsidP="00515ED9">
            <w:r w:rsidRPr="006D4201">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176</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176</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1.2.1.</w:t>
            </w:r>
          </w:p>
        </w:tc>
        <w:tc>
          <w:tcPr>
            <w:tcW w:w="1843" w:type="dxa"/>
            <w:vMerge w:val="restart"/>
          </w:tcPr>
          <w:p w:rsidR="00AB3D65" w:rsidRPr="006D4201" w:rsidRDefault="00AB3D65" w:rsidP="00515ED9">
            <w:pPr>
              <w:pStyle w:val="ConsPlusCell"/>
              <w:rPr>
                <w:u w:val="single"/>
              </w:rPr>
            </w:pPr>
            <w:r w:rsidRPr="006D4201">
              <w:rPr>
                <w:u w:val="single"/>
              </w:rPr>
              <w:t>Мероприятие 1.</w:t>
            </w:r>
          </w:p>
          <w:p w:rsidR="00AB3D65" w:rsidRPr="006D4201" w:rsidRDefault="00AB3D65" w:rsidP="00515ED9">
            <w:pPr>
              <w:pStyle w:val="ConsPlusCell"/>
            </w:pPr>
            <w:r w:rsidRPr="006D4201">
              <w:t xml:space="preserve">Расходы на текущий ремонт, оборудование и содержание городского пункта управления (ГЗПУ), </w:t>
            </w:r>
            <w:r w:rsidRPr="006D4201">
              <w:lastRenderedPageBreak/>
              <w:t>объектов ГО, защитных сооружений ГО.</w:t>
            </w:r>
          </w:p>
          <w:p w:rsidR="00AB3D65" w:rsidRPr="006D4201" w:rsidRDefault="00AB3D65" w:rsidP="00515ED9">
            <w:pPr>
              <w:pStyle w:val="ConsPlusCell"/>
              <w:rPr>
                <w:color w:val="FF0000"/>
              </w:rPr>
            </w:pPr>
          </w:p>
        </w:tc>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lastRenderedPageBreak/>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176</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877"/>
        </w:trPr>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176</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750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150</w:t>
            </w:r>
          </w:p>
        </w:tc>
        <w:tc>
          <w:tcPr>
            <w:tcW w:w="1560" w:type="dxa"/>
            <w:vMerge/>
          </w:tcPr>
          <w:p w:rsidR="00AB3D65" w:rsidRPr="006D4201" w:rsidRDefault="00AB3D65" w:rsidP="00515ED9">
            <w:pPr>
              <w:pStyle w:val="ConsPlusCell"/>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tcPr>
          <w:p w:rsidR="00AB3D65" w:rsidRPr="006D4201" w:rsidRDefault="00AB3D65" w:rsidP="00515ED9">
            <w:r w:rsidRPr="006D4201">
              <w:t>Отдел по делам ГОЧС, МП и ТБ</w:t>
            </w: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446"/>
        </w:trPr>
        <w:tc>
          <w:tcPr>
            <w:tcW w:w="709" w:type="dxa"/>
            <w:vMerge w:val="restart"/>
          </w:tcPr>
          <w:p w:rsidR="00AB3D65" w:rsidRPr="006D4201" w:rsidRDefault="00AB3D65" w:rsidP="00515ED9">
            <w:r w:rsidRPr="006D4201">
              <w:lastRenderedPageBreak/>
              <w:t>1.3.</w:t>
            </w:r>
          </w:p>
        </w:tc>
        <w:tc>
          <w:tcPr>
            <w:tcW w:w="1843" w:type="dxa"/>
            <w:vMerge w:val="restart"/>
          </w:tcPr>
          <w:p w:rsidR="00AB3D65" w:rsidRPr="006D4201" w:rsidRDefault="00AB3D65" w:rsidP="00515ED9">
            <w:r w:rsidRPr="006D4201">
              <w:rPr>
                <w:u w:val="single"/>
              </w:rPr>
              <w:t>Основное мероприятие 3.</w:t>
            </w:r>
            <w:r w:rsidRPr="006D4201">
              <w:t xml:space="preserve"> </w:t>
            </w:r>
          </w:p>
          <w:p w:rsidR="00AB3D65" w:rsidRPr="006D4201" w:rsidRDefault="00AB3D65" w:rsidP="00515ED9">
            <w:r w:rsidRPr="006D4201">
              <w:t>Реализация и обеспечение плана гражданской обороны и защиты населения городского округа Пущино</w:t>
            </w:r>
          </w:p>
        </w:tc>
        <w:tc>
          <w:tcPr>
            <w:tcW w:w="709" w:type="dxa"/>
            <w:vMerge w:val="restart"/>
          </w:tcPr>
          <w:p w:rsidR="00AB3D65" w:rsidRPr="006D4201" w:rsidRDefault="00AB3D65" w:rsidP="00515ED9">
            <w:r w:rsidRPr="006D4201">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130</w:t>
            </w:r>
          </w:p>
        </w:tc>
        <w:tc>
          <w:tcPr>
            <w:tcW w:w="1134" w:type="dxa"/>
          </w:tcPr>
          <w:p w:rsidR="00AB3D65" w:rsidRPr="006D4201" w:rsidRDefault="00AB3D65" w:rsidP="00515ED9">
            <w:pPr>
              <w:jc w:val="center"/>
            </w:pPr>
            <w:r w:rsidRPr="006D4201">
              <w:t>26</w:t>
            </w:r>
          </w:p>
        </w:tc>
        <w:tc>
          <w:tcPr>
            <w:tcW w:w="925" w:type="dxa"/>
          </w:tcPr>
          <w:p w:rsidR="00AB3D65" w:rsidRPr="006D4201" w:rsidRDefault="00AB3D65" w:rsidP="00515ED9">
            <w:pPr>
              <w:jc w:val="center"/>
            </w:pPr>
            <w:r w:rsidRPr="006D4201">
              <w:t>26</w:t>
            </w:r>
          </w:p>
        </w:tc>
        <w:tc>
          <w:tcPr>
            <w:tcW w:w="993" w:type="dxa"/>
          </w:tcPr>
          <w:p w:rsidR="00AB3D65" w:rsidRPr="006D4201" w:rsidRDefault="00AB3D65" w:rsidP="00515ED9">
            <w:pPr>
              <w:jc w:val="center"/>
            </w:pPr>
            <w:r w:rsidRPr="006D4201">
              <w:t>26</w:t>
            </w:r>
          </w:p>
        </w:tc>
        <w:tc>
          <w:tcPr>
            <w:tcW w:w="850" w:type="dxa"/>
          </w:tcPr>
          <w:p w:rsidR="00AB3D65" w:rsidRPr="006D4201" w:rsidRDefault="00AB3D65" w:rsidP="00515ED9">
            <w:pPr>
              <w:jc w:val="center"/>
            </w:pPr>
            <w:r w:rsidRPr="006D4201">
              <w:t>26</w:t>
            </w:r>
          </w:p>
        </w:tc>
        <w:tc>
          <w:tcPr>
            <w:tcW w:w="992" w:type="dxa"/>
          </w:tcPr>
          <w:p w:rsidR="00AB3D65" w:rsidRPr="006D4201" w:rsidRDefault="00AB3D65" w:rsidP="00515ED9">
            <w:pPr>
              <w:jc w:val="center"/>
            </w:pPr>
            <w:r w:rsidRPr="006D4201">
              <w:t>26</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1149"/>
        </w:trPr>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130</w:t>
            </w:r>
          </w:p>
        </w:tc>
        <w:tc>
          <w:tcPr>
            <w:tcW w:w="1134" w:type="dxa"/>
          </w:tcPr>
          <w:p w:rsidR="00AB3D65" w:rsidRPr="006D4201" w:rsidRDefault="00AB3D65" w:rsidP="00515ED9">
            <w:pPr>
              <w:jc w:val="center"/>
            </w:pPr>
            <w:r w:rsidRPr="006D4201">
              <w:t>26</w:t>
            </w:r>
          </w:p>
        </w:tc>
        <w:tc>
          <w:tcPr>
            <w:tcW w:w="925" w:type="dxa"/>
          </w:tcPr>
          <w:p w:rsidR="00AB3D65" w:rsidRPr="006D4201" w:rsidRDefault="00AB3D65" w:rsidP="00515ED9">
            <w:pPr>
              <w:jc w:val="center"/>
            </w:pPr>
            <w:r w:rsidRPr="006D4201">
              <w:t>26</w:t>
            </w:r>
          </w:p>
        </w:tc>
        <w:tc>
          <w:tcPr>
            <w:tcW w:w="993" w:type="dxa"/>
          </w:tcPr>
          <w:p w:rsidR="00AB3D65" w:rsidRPr="006D4201" w:rsidRDefault="00AB3D65" w:rsidP="00515ED9">
            <w:pPr>
              <w:jc w:val="center"/>
            </w:pPr>
            <w:r w:rsidRPr="006D4201">
              <w:t>26</w:t>
            </w:r>
          </w:p>
        </w:tc>
        <w:tc>
          <w:tcPr>
            <w:tcW w:w="850" w:type="dxa"/>
          </w:tcPr>
          <w:p w:rsidR="00AB3D65" w:rsidRPr="006D4201" w:rsidRDefault="00AB3D65" w:rsidP="00515ED9">
            <w:pPr>
              <w:jc w:val="center"/>
            </w:pPr>
            <w:r w:rsidRPr="006D4201">
              <w:t>26</w:t>
            </w:r>
          </w:p>
        </w:tc>
        <w:tc>
          <w:tcPr>
            <w:tcW w:w="992" w:type="dxa"/>
          </w:tcPr>
          <w:p w:rsidR="00AB3D65" w:rsidRPr="006D4201" w:rsidRDefault="00AB3D65" w:rsidP="00515ED9">
            <w:pPr>
              <w:jc w:val="center"/>
            </w:pPr>
            <w:r w:rsidRPr="006D4201">
              <w:t>26</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224"/>
        </w:trPr>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1.3.1.</w:t>
            </w:r>
          </w:p>
        </w:tc>
        <w:tc>
          <w:tcPr>
            <w:tcW w:w="1843" w:type="dxa"/>
            <w:vMerge w:val="restart"/>
          </w:tcPr>
          <w:p w:rsidR="00AB3D65" w:rsidRPr="006D4201" w:rsidRDefault="00AB3D65" w:rsidP="00515ED9">
            <w:pPr>
              <w:pStyle w:val="ConsPlusCell"/>
              <w:rPr>
                <w:u w:val="single"/>
              </w:rPr>
            </w:pPr>
            <w:r w:rsidRPr="006D4201">
              <w:rPr>
                <w:u w:val="single"/>
              </w:rPr>
              <w:t>Мероприятие 1.</w:t>
            </w:r>
          </w:p>
          <w:p w:rsidR="00AB3D65" w:rsidRPr="006D4201" w:rsidRDefault="00AB3D65" w:rsidP="00515ED9">
            <w:pPr>
              <w:pStyle w:val="ConsPlusCell"/>
              <w:rPr>
                <w:color w:val="FF0000"/>
              </w:rPr>
            </w:pPr>
            <w:r w:rsidRPr="006D4201">
              <w:t>Расходы на создание, содержание  и организацию деятельности учебных консультационных пунктов (УКП)</w:t>
            </w:r>
          </w:p>
        </w:tc>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rPr>
          <w:trHeight w:val="883"/>
        </w:trPr>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100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20</w:t>
            </w:r>
          </w:p>
        </w:tc>
        <w:tc>
          <w:tcPr>
            <w:tcW w:w="1560" w:type="dxa"/>
            <w:vMerge/>
          </w:tcPr>
          <w:p w:rsidR="00AB3D65" w:rsidRPr="006D4201" w:rsidRDefault="00AB3D65" w:rsidP="00515ED9">
            <w:pPr>
              <w:pStyle w:val="ConsPlusCell"/>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1.3.2.</w:t>
            </w:r>
          </w:p>
        </w:tc>
        <w:tc>
          <w:tcPr>
            <w:tcW w:w="1843" w:type="dxa"/>
            <w:vMerge w:val="restart"/>
          </w:tcPr>
          <w:p w:rsidR="00AB3D65" w:rsidRPr="006D4201" w:rsidRDefault="00AB3D65" w:rsidP="00515ED9">
            <w:pPr>
              <w:pStyle w:val="ConsPlusCell"/>
              <w:rPr>
                <w:u w:val="single"/>
              </w:rPr>
            </w:pPr>
            <w:r w:rsidRPr="006D4201">
              <w:rPr>
                <w:u w:val="single"/>
              </w:rPr>
              <w:t>Мероприятие 2.</w:t>
            </w:r>
          </w:p>
          <w:p w:rsidR="00AB3D65" w:rsidRPr="006D4201" w:rsidRDefault="00AB3D65" w:rsidP="00515ED9">
            <w:pPr>
              <w:pStyle w:val="ConsPlusCell"/>
              <w:rPr>
                <w:color w:val="FF0000"/>
              </w:rPr>
            </w:pPr>
            <w:r w:rsidRPr="006D4201">
              <w:t>Изготовление,  размещение информационного материала для населения города Пущино  по вопросам ГО</w:t>
            </w:r>
          </w:p>
        </w:tc>
        <w:tc>
          <w:tcPr>
            <w:tcW w:w="709" w:type="dxa"/>
            <w:vMerge w:val="restart"/>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0</w:t>
            </w:r>
          </w:p>
        </w:tc>
        <w:tc>
          <w:tcPr>
            <w:tcW w:w="1351"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30</w:t>
            </w:r>
          </w:p>
        </w:tc>
        <w:tc>
          <w:tcPr>
            <w:tcW w:w="1134"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925"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993"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850"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992" w:type="dxa"/>
          </w:tcPr>
          <w:p w:rsidR="00AB3D65" w:rsidRPr="006D4201" w:rsidRDefault="00AB3D65" w:rsidP="00515ED9">
            <w:pPr>
              <w:pStyle w:val="ConsPlusNormal"/>
              <w:jc w:val="center"/>
              <w:rPr>
                <w:rFonts w:ascii="Times New Roman" w:hAnsi="Times New Roman" w:cs="Times New Roman"/>
                <w:sz w:val="24"/>
                <w:szCs w:val="24"/>
              </w:rPr>
            </w:pPr>
            <w:r w:rsidRPr="006D4201">
              <w:rPr>
                <w:rFonts w:ascii="Times New Roman" w:hAnsi="Times New Roman" w:cs="Times New Roman"/>
                <w:sz w:val="24"/>
                <w:szCs w:val="24"/>
              </w:rPr>
              <w:t>6</w:t>
            </w:r>
          </w:p>
        </w:tc>
        <w:tc>
          <w:tcPr>
            <w:tcW w:w="1560" w:type="dxa"/>
            <w:vMerge/>
          </w:tcPr>
          <w:p w:rsidR="00AB3D65" w:rsidRPr="006D4201" w:rsidRDefault="00AB3D65" w:rsidP="00515ED9">
            <w:pPr>
              <w:pStyle w:val="ConsPlusCell"/>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tcPr>
          <w:p w:rsidR="00AB3D65" w:rsidRPr="006D4201" w:rsidRDefault="00AB3D65" w:rsidP="00515ED9"/>
        </w:tc>
        <w:tc>
          <w:tcPr>
            <w:tcW w:w="1843" w:type="dxa"/>
            <w:vMerge/>
          </w:tcPr>
          <w:p w:rsidR="00AB3D65" w:rsidRPr="006D4201" w:rsidRDefault="00AB3D65" w:rsidP="00515ED9"/>
        </w:tc>
        <w:tc>
          <w:tcPr>
            <w:tcW w:w="709" w:type="dxa"/>
            <w:vMerge/>
          </w:tcPr>
          <w:p w:rsidR="00AB3D65" w:rsidRPr="006D4201" w:rsidRDefault="00AB3D65" w:rsidP="00515ED9"/>
        </w:tc>
        <w:tc>
          <w:tcPr>
            <w:tcW w:w="1201" w:type="dxa"/>
          </w:tcPr>
          <w:p w:rsidR="00AB3D65" w:rsidRPr="006D4201" w:rsidRDefault="00AB3D65" w:rsidP="00515ED9">
            <w:pPr>
              <w:pStyle w:val="ConsPlusNormal"/>
              <w:rPr>
                <w:rFonts w:ascii="Times New Roman" w:hAnsi="Times New Roman" w:cs="Times New Roman"/>
                <w:sz w:val="24"/>
                <w:szCs w:val="24"/>
              </w:rPr>
            </w:pPr>
            <w:r w:rsidRPr="006D4201">
              <w:rPr>
                <w:rFonts w:ascii="Times New Roman" w:hAnsi="Times New Roman" w:cs="Times New Roman"/>
                <w:sz w:val="24"/>
                <w:szCs w:val="24"/>
              </w:rPr>
              <w:t>Другие источники</w:t>
            </w:r>
          </w:p>
        </w:tc>
        <w:tc>
          <w:tcPr>
            <w:tcW w:w="1559" w:type="dxa"/>
          </w:tcPr>
          <w:p w:rsidR="00AB3D65" w:rsidRPr="006D4201" w:rsidRDefault="00AB3D65" w:rsidP="00515ED9">
            <w:pPr>
              <w:jc w:val="center"/>
            </w:pPr>
            <w:r w:rsidRPr="006D4201">
              <w:t>0</w:t>
            </w:r>
          </w:p>
        </w:tc>
        <w:tc>
          <w:tcPr>
            <w:tcW w:w="1351" w:type="dxa"/>
          </w:tcPr>
          <w:p w:rsidR="00AB3D65" w:rsidRPr="006D4201" w:rsidRDefault="00AB3D65" w:rsidP="00515ED9">
            <w:pPr>
              <w:jc w:val="center"/>
            </w:pPr>
            <w:r w:rsidRPr="006D4201">
              <w:t>0</w:t>
            </w:r>
          </w:p>
        </w:tc>
        <w:tc>
          <w:tcPr>
            <w:tcW w:w="1134" w:type="dxa"/>
          </w:tcPr>
          <w:p w:rsidR="00AB3D65" w:rsidRPr="006D4201" w:rsidRDefault="00AB3D65" w:rsidP="00515ED9">
            <w:pPr>
              <w:jc w:val="center"/>
            </w:pPr>
            <w:r w:rsidRPr="006D4201">
              <w:t>0</w:t>
            </w:r>
          </w:p>
        </w:tc>
        <w:tc>
          <w:tcPr>
            <w:tcW w:w="925" w:type="dxa"/>
          </w:tcPr>
          <w:p w:rsidR="00AB3D65" w:rsidRPr="006D4201" w:rsidRDefault="00AB3D65" w:rsidP="00515ED9">
            <w:pPr>
              <w:jc w:val="center"/>
            </w:pPr>
            <w:r w:rsidRPr="006D4201">
              <w:t>0</w:t>
            </w:r>
          </w:p>
        </w:tc>
        <w:tc>
          <w:tcPr>
            <w:tcW w:w="993" w:type="dxa"/>
          </w:tcPr>
          <w:p w:rsidR="00AB3D65" w:rsidRPr="006D4201" w:rsidRDefault="00AB3D65" w:rsidP="00515ED9">
            <w:pPr>
              <w:jc w:val="center"/>
            </w:pPr>
            <w:r w:rsidRPr="006D4201">
              <w:t>0</w:t>
            </w:r>
          </w:p>
        </w:tc>
        <w:tc>
          <w:tcPr>
            <w:tcW w:w="850" w:type="dxa"/>
          </w:tcPr>
          <w:p w:rsidR="00AB3D65" w:rsidRPr="006D4201" w:rsidRDefault="00AB3D65" w:rsidP="00515ED9">
            <w:pPr>
              <w:jc w:val="center"/>
            </w:pPr>
            <w:r w:rsidRPr="006D4201">
              <w:t>0</w:t>
            </w:r>
          </w:p>
        </w:tc>
        <w:tc>
          <w:tcPr>
            <w:tcW w:w="992" w:type="dxa"/>
          </w:tcPr>
          <w:p w:rsidR="00AB3D65" w:rsidRPr="006D4201" w:rsidRDefault="00AB3D65" w:rsidP="00515ED9">
            <w:pPr>
              <w:jc w:val="center"/>
            </w:pPr>
            <w:r w:rsidRPr="006D4201">
              <w:t>0</w:t>
            </w:r>
          </w:p>
        </w:tc>
        <w:tc>
          <w:tcPr>
            <w:tcW w:w="1560" w:type="dxa"/>
            <w:vMerge/>
          </w:tcPr>
          <w:p w:rsidR="00AB3D65" w:rsidRPr="006D4201" w:rsidRDefault="00AB3D65" w:rsidP="00515ED9">
            <w:pPr>
              <w:pStyle w:val="ConsPlusNormal"/>
              <w:rPr>
                <w:rFonts w:ascii="Times New Roman" w:hAnsi="Times New Roman" w:cs="Times New Roman"/>
                <w:sz w:val="24"/>
                <w:szCs w:val="24"/>
              </w:rPr>
            </w:pPr>
          </w:p>
        </w:tc>
        <w:tc>
          <w:tcPr>
            <w:tcW w:w="1559" w:type="dxa"/>
            <w:vMerge/>
          </w:tcPr>
          <w:p w:rsidR="00AB3D65" w:rsidRPr="006D4201" w:rsidRDefault="00AB3D65" w:rsidP="00515ED9">
            <w:pPr>
              <w:pStyle w:val="ConsPlusNormal"/>
              <w:rPr>
                <w:rFonts w:ascii="Times New Roman" w:hAnsi="Times New Roman" w:cs="Times New Roman"/>
                <w:sz w:val="24"/>
                <w:szCs w:val="24"/>
              </w:rPr>
            </w:pPr>
          </w:p>
        </w:tc>
      </w:tr>
      <w:tr w:rsidR="00AB3D65" w:rsidRPr="006D4201" w:rsidTr="00515ED9">
        <w:tc>
          <w:tcPr>
            <w:tcW w:w="709" w:type="dxa"/>
            <w:vMerge w:val="restart"/>
          </w:tcPr>
          <w:p w:rsidR="00AB3D65" w:rsidRPr="006D4201" w:rsidRDefault="00AB3D65" w:rsidP="00515ED9">
            <w:pPr>
              <w:pStyle w:val="ConsPlusNormal"/>
              <w:rPr>
                <w:rFonts w:ascii="Times New Roman" w:hAnsi="Times New Roman" w:cs="Times New Roman"/>
                <w:b/>
                <w:sz w:val="24"/>
                <w:szCs w:val="24"/>
              </w:rPr>
            </w:pPr>
          </w:p>
        </w:tc>
        <w:tc>
          <w:tcPr>
            <w:tcW w:w="1843" w:type="dxa"/>
            <w:vMerge w:val="restart"/>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 xml:space="preserve">Всего по подпрограмме </w:t>
            </w:r>
          </w:p>
        </w:tc>
        <w:tc>
          <w:tcPr>
            <w:tcW w:w="709" w:type="dxa"/>
            <w:vMerge w:val="restart"/>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sz w:val="24"/>
                <w:szCs w:val="24"/>
              </w:rPr>
              <w:t>2017-2021</w:t>
            </w:r>
          </w:p>
        </w:tc>
        <w:tc>
          <w:tcPr>
            <w:tcW w:w="1201"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Итого</w:t>
            </w:r>
          </w:p>
        </w:tc>
        <w:tc>
          <w:tcPr>
            <w:tcW w:w="1559" w:type="dxa"/>
          </w:tcPr>
          <w:p w:rsidR="00AB3D65" w:rsidRPr="006D4201" w:rsidRDefault="00AB3D65" w:rsidP="00515ED9">
            <w:pPr>
              <w:pStyle w:val="ConsPlusNormal"/>
              <w:jc w:val="center"/>
              <w:rPr>
                <w:rFonts w:ascii="Times New Roman" w:hAnsi="Times New Roman" w:cs="Times New Roman"/>
                <w:b/>
                <w:sz w:val="24"/>
                <w:szCs w:val="24"/>
              </w:rPr>
            </w:pPr>
          </w:p>
        </w:tc>
        <w:tc>
          <w:tcPr>
            <w:tcW w:w="1351"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1605</w:t>
            </w:r>
          </w:p>
        </w:tc>
        <w:tc>
          <w:tcPr>
            <w:tcW w:w="1134" w:type="dxa"/>
          </w:tcPr>
          <w:p w:rsidR="00AB3D65" w:rsidRPr="006D4201" w:rsidRDefault="00AB3D65" w:rsidP="00515ED9">
            <w:pPr>
              <w:jc w:val="center"/>
              <w:rPr>
                <w:b/>
              </w:rPr>
            </w:pPr>
            <w:r w:rsidRPr="006D4201">
              <w:rPr>
                <w:b/>
              </w:rPr>
              <w:t>321</w:t>
            </w:r>
          </w:p>
        </w:tc>
        <w:tc>
          <w:tcPr>
            <w:tcW w:w="925" w:type="dxa"/>
          </w:tcPr>
          <w:p w:rsidR="00AB3D65" w:rsidRPr="006D4201" w:rsidRDefault="00AB3D65" w:rsidP="00515ED9">
            <w:pPr>
              <w:jc w:val="center"/>
              <w:rPr>
                <w:b/>
              </w:rPr>
            </w:pPr>
            <w:r w:rsidRPr="006D4201">
              <w:rPr>
                <w:b/>
              </w:rPr>
              <w:t>321</w:t>
            </w:r>
          </w:p>
        </w:tc>
        <w:tc>
          <w:tcPr>
            <w:tcW w:w="993" w:type="dxa"/>
          </w:tcPr>
          <w:p w:rsidR="00AB3D65" w:rsidRPr="006D4201" w:rsidRDefault="00AB3D65" w:rsidP="00515ED9">
            <w:pPr>
              <w:jc w:val="center"/>
              <w:rPr>
                <w:b/>
              </w:rPr>
            </w:pPr>
            <w:r w:rsidRPr="006D4201">
              <w:rPr>
                <w:b/>
              </w:rPr>
              <w:t>321</w:t>
            </w:r>
          </w:p>
        </w:tc>
        <w:tc>
          <w:tcPr>
            <w:tcW w:w="850" w:type="dxa"/>
          </w:tcPr>
          <w:p w:rsidR="00AB3D65" w:rsidRPr="006D4201" w:rsidRDefault="00AB3D65" w:rsidP="00515ED9">
            <w:pPr>
              <w:jc w:val="center"/>
              <w:rPr>
                <w:b/>
              </w:rPr>
            </w:pPr>
            <w:r w:rsidRPr="006D4201">
              <w:rPr>
                <w:b/>
              </w:rPr>
              <w:t>321</w:t>
            </w:r>
          </w:p>
        </w:tc>
        <w:tc>
          <w:tcPr>
            <w:tcW w:w="992" w:type="dxa"/>
          </w:tcPr>
          <w:p w:rsidR="00AB3D65" w:rsidRPr="006D4201" w:rsidRDefault="00AB3D65" w:rsidP="00515ED9">
            <w:pPr>
              <w:jc w:val="center"/>
              <w:rPr>
                <w:b/>
              </w:rPr>
            </w:pPr>
            <w:r w:rsidRPr="006D4201">
              <w:rPr>
                <w:b/>
              </w:rPr>
              <w:t>321</w:t>
            </w:r>
          </w:p>
        </w:tc>
        <w:tc>
          <w:tcPr>
            <w:tcW w:w="1560" w:type="dxa"/>
            <w:vMerge w:val="restart"/>
          </w:tcPr>
          <w:p w:rsidR="00AB3D65" w:rsidRPr="006D4201" w:rsidRDefault="00AB3D65" w:rsidP="00515ED9">
            <w:r w:rsidRPr="006D4201">
              <w:t>Отдел по делам ГОЧС, МП и ТБ</w:t>
            </w:r>
          </w:p>
        </w:tc>
        <w:tc>
          <w:tcPr>
            <w:tcW w:w="1559" w:type="dxa"/>
            <w:vMerge w:val="restart"/>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c>
          <w:tcPr>
            <w:tcW w:w="709" w:type="dxa"/>
            <w:vMerge/>
          </w:tcPr>
          <w:p w:rsidR="00AB3D65" w:rsidRPr="006D4201" w:rsidRDefault="00AB3D65" w:rsidP="00515ED9">
            <w:pPr>
              <w:rPr>
                <w:b/>
              </w:rPr>
            </w:pPr>
          </w:p>
        </w:tc>
        <w:tc>
          <w:tcPr>
            <w:tcW w:w="1843" w:type="dxa"/>
            <w:vMerge/>
          </w:tcPr>
          <w:p w:rsidR="00AB3D65" w:rsidRPr="006D4201" w:rsidRDefault="00AB3D65" w:rsidP="00515ED9">
            <w:pPr>
              <w:rPr>
                <w:b/>
              </w:rPr>
            </w:pPr>
          </w:p>
        </w:tc>
        <w:tc>
          <w:tcPr>
            <w:tcW w:w="709" w:type="dxa"/>
            <w:vMerge/>
          </w:tcPr>
          <w:p w:rsidR="00AB3D65" w:rsidRPr="006D4201" w:rsidRDefault="00AB3D65" w:rsidP="00515ED9">
            <w:pPr>
              <w:rPr>
                <w:b/>
              </w:rPr>
            </w:pPr>
          </w:p>
        </w:tc>
        <w:tc>
          <w:tcPr>
            <w:tcW w:w="1201" w:type="dxa"/>
          </w:tcPr>
          <w:p w:rsidR="00AB3D65" w:rsidRPr="006D4201" w:rsidRDefault="00AB3D65" w:rsidP="00515ED9">
            <w:pPr>
              <w:pStyle w:val="ConsPlusNormal"/>
              <w:rPr>
                <w:rFonts w:ascii="Times New Roman" w:hAnsi="Times New Roman" w:cs="Times New Roman"/>
                <w:b/>
                <w:sz w:val="24"/>
                <w:szCs w:val="24"/>
              </w:rPr>
            </w:pPr>
            <w:r>
              <w:rPr>
                <w:rFonts w:ascii="Times New Roman" w:hAnsi="Times New Roman"/>
                <w:szCs w:val="24"/>
              </w:rPr>
              <w:t>Средства бюджета городского округа Пущино</w:t>
            </w:r>
          </w:p>
        </w:tc>
        <w:tc>
          <w:tcPr>
            <w:tcW w:w="1559" w:type="dxa"/>
          </w:tcPr>
          <w:p w:rsidR="00AB3D65" w:rsidRPr="006D4201" w:rsidRDefault="00AB3D65" w:rsidP="00515ED9">
            <w:pPr>
              <w:pStyle w:val="ConsPlusNormal"/>
              <w:jc w:val="center"/>
              <w:rPr>
                <w:rFonts w:ascii="Times New Roman" w:hAnsi="Times New Roman" w:cs="Times New Roman"/>
                <w:b/>
                <w:sz w:val="24"/>
                <w:szCs w:val="24"/>
              </w:rPr>
            </w:pPr>
          </w:p>
        </w:tc>
        <w:tc>
          <w:tcPr>
            <w:tcW w:w="1351" w:type="dxa"/>
          </w:tcPr>
          <w:p w:rsidR="00AB3D65" w:rsidRPr="006D4201" w:rsidRDefault="00AB3D65" w:rsidP="00515ED9">
            <w:pPr>
              <w:pStyle w:val="ConsPlusNormal"/>
              <w:jc w:val="center"/>
              <w:rPr>
                <w:rFonts w:ascii="Times New Roman" w:hAnsi="Times New Roman" w:cs="Times New Roman"/>
                <w:b/>
                <w:sz w:val="24"/>
                <w:szCs w:val="24"/>
              </w:rPr>
            </w:pPr>
            <w:r w:rsidRPr="006D4201">
              <w:rPr>
                <w:rFonts w:ascii="Times New Roman" w:hAnsi="Times New Roman" w:cs="Times New Roman"/>
                <w:b/>
                <w:sz w:val="24"/>
                <w:szCs w:val="24"/>
              </w:rPr>
              <w:t>1605</w:t>
            </w:r>
          </w:p>
        </w:tc>
        <w:tc>
          <w:tcPr>
            <w:tcW w:w="1134" w:type="dxa"/>
          </w:tcPr>
          <w:p w:rsidR="00AB3D65" w:rsidRPr="006D4201" w:rsidRDefault="00AB3D65" w:rsidP="00515ED9">
            <w:pPr>
              <w:jc w:val="center"/>
              <w:rPr>
                <w:b/>
              </w:rPr>
            </w:pPr>
            <w:r w:rsidRPr="006D4201">
              <w:rPr>
                <w:b/>
              </w:rPr>
              <w:t>321</w:t>
            </w:r>
          </w:p>
        </w:tc>
        <w:tc>
          <w:tcPr>
            <w:tcW w:w="925" w:type="dxa"/>
          </w:tcPr>
          <w:p w:rsidR="00AB3D65" w:rsidRPr="006D4201" w:rsidRDefault="00AB3D65" w:rsidP="00515ED9">
            <w:pPr>
              <w:jc w:val="center"/>
              <w:rPr>
                <w:b/>
              </w:rPr>
            </w:pPr>
            <w:r w:rsidRPr="006D4201">
              <w:rPr>
                <w:b/>
              </w:rPr>
              <w:t>321</w:t>
            </w:r>
          </w:p>
        </w:tc>
        <w:tc>
          <w:tcPr>
            <w:tcW w:w="993" w:type="dxa"/>
          </w:tcPr>
          <w:p w:rsidR="00AB3D65" w:rsidRPr="006D4201" w:rsidRDefault="00AB3D65" w:rsidP="00515ED9">
            <w:pPr>
              <w:jc w:val="center"/>
              <w:rPr>
                <w:b/>
              </w:rPr>
            </w:pPr>
            <w:r w:rsidRPr="006D4201">
              <w:rPr>
                <w:b/>
              </w:rPr>
              <w:t>321</w:t>
            </w:r>
          </w:p>
        </w:tc>
        <w:tc>
          <w:tcPr>
            <w:tcW w:w="850" w:type="dxa"/>
          </w:tcPr>
          <w:p w:rsidR="00AB3D65" w:rsidRPr="006D4201" w:rsidRDefault="00AB3D65" w:rsidP="00515ED9">
            <w:pPr>
              <w:jc w:val="center"/>
              <w:rPr>
                <w:b/>
              </w:rPr>
            </w:pPr>
            <w:r w:rsidRPr="006D4201">
              <w:rPr>
                <w:b/>
              </w:rPr>
              <w:t>321</w:t>
            </w:r>
          </w:p>
        </w:tc>
        <w:tc>
          <w:tcPr>
            <w:tcW w:w="992" w:type="dxa"/>
          </w:tcPr>
          <w:p w:rsidR="00AB3D65" w:rsidRPr="006D4201" w:rsidRDefault="00AB3D65" w:rsidP="00515ED9">
            <w:pPr>
              <w:jc w:val="center"/>
              <w:rPr>
                <w:b/>
              </w:rPr>
            </w:pPr>
            <w:r w:rsidRPr="006D4201">
              <w:rPr>
                <w:b/>
              </w:rPr>
              <w:t>321</w:t>
            </w:r>
          </w:p>
        </w:tc>
        <w:tc>
          <w:tcPr>
            <w:tcW w:w="1560" w:type="dxa"/>
            <w:vMerge/>
          </w:tcPr>
          <w:p w:rsidR="00AB3D65" w:rsidRPr="006D4201" w:rsidRDefault="00AB3D65" w:rsidP="00515ED9">
            <w:pPr>
              <w:pStyle w:val="ConsPlusNormal"/>
              <w:rPr>
                <w:rFonts w:ascii="Times New Roman" w:hAnsi="Times New Roman" w:cs="Times New Roman"/>
                <w:b/>
                <w:sz w:val="24"/>
                <w:szCs w:val="24"/>
              </w:rPr>
            </w:pPr>
          </w:p>
        </w:tc>
        <w:tc>
          <w:tcPr>
            <w:tcW w:w="1559" w:type="dxa"/>
            <w:vMerge/>
          </w:tcPr>
          <w:p w:rsidR="00AB3D65" w:rsidRPr="006D4201" w:rsidRDefault="00AB3D65" w:rsidP="00515ED9">
            <w:pPr>
              <w:pStyle w:val="ConsPlusNormal"/>
              <w:rPr>
                <w:rFonts w:ascii="Times New Roman" w:hAnsi="Times New Roman" w:cs="Times New Roman"/>
                <w:b/>
                <w:sz w:val="24"/>
                <w:szCs w:val="24"/>
              </w:rPr>
            </w:pPr>
          </w:p>
        </w:tc>
      </w:tr>
      <w:tr w:rsidR="00AB3D65" w:rsidRPr="006D4201" w:rsidTr="00515ED9">
        <w:tc>
          <w:tcPr>
            <w:tcW w:w="709" w:type="dxa"/>
            <w:vMerge/>
          </w:tcPr>
          <w:p w:rsidR="00AB3D65" w:rsidRPr="006D4201" w:rsidRDefault="00AB3D65" w:rsidP="00515ED9">
            <w:pPr>
              <w:rPr>
                <w:b/>
              </w:rPr>
            </w:pPr>
          </w:p>
        </w:tc>
        <w:tc>
          <w:tcPr>
            <w:tcW w:w="1843" w:type="dxa"/>
            <w:vMerge/>
          </w:tcPr>
          <w:p w:rsidR="00AB3D65" w:rsidRPr="006D4201" w:rsidRDefault="00AB3D65" w:rsidP="00515ED9">
            <w:pPr>
              <w:rPr>
                <w:b/>
              </w:rPr>
            </w:pPr>
          </w:p>
        </w:tc>
        <w:tc>
          <w:tcPr>
            <w:tcW w:w="709" w:type="dxa"/>
            <w:vMerge/>
          </w:tcPr>
          <w:p w:rsidR="00AB3D65" w:rsidRPr="006D4201" w:rsidRDefault="00AB3D65" w:rsidP="00515ED9">
            <w:pPr>
              <w:rPr>
                <w:b/>
              </w:rPr>
            </w:pPr>
          </w:p>
        </w:tc>
        <w:tc>
          <w:tcPr>
            <w:tcW w:w="1201" w:type="dxa"/>
          </w:tcPr>
          <w:p w:rsidR="00AB3D65" w:rsidRPr="006D4201" w:rsidRDefault="00AB3D65" w:rsidP="00515ED9">
            <w:pPr>
              <w:pStyle w:val="ConsPlusNormal"/>
              <w:rPr>
                <w:rFonts w:ascii="Times New Roman" w:hAnsi="Times New Roman" w:cs="Times New Roman"/>
                <w:b/>
                <w:sz w:val="24"/>
                <w:szCs w:val="24"/>
              </w:rPr>
            </w:pPr>
            <w:r w:rsidRPr="006D4201">
              <w:rPr>
                <w:rFonts w:ascii="Times New Roman" w:hAnsi="Times New Roman" w:cs="Times New Roman"/>
                <w:b/>
                <w:sz w:val="24"/>
                <w:szCs w:val="24"/>
              </w:rPr>
              <w:t>Другие источники</w:t>
            </w:r>
          </w:p>
        </w:tc>
        <w:tc>
          <w:tcPr>
            <w:tcW w:w="1559" w:type="dxa"/>
          </w:tcPr>
          <w:p w:rsidR="00AB3D65" w:rsidRPr="006D4201" w:rsidRDefault="00AB3D65" w:rsidP="00515ED9">
            <w:pPr>
              <w:jc w:val="center"/>
            </w:pPr>
          </w:p>
        </w:tc>
        <w:tc>
          <w:tcPr>
            <w:tcW w:w="1351" w:type="dxa"/>
          </w:tcPr>
          <w:p w:rsidR="00AB3D65" w:rsidRPr="006D4201" w:rsidRDefault="00AB3D65" w:rsidP="00515ED9">
            <w:pPr>
              <w:jc w:val="center"/>
              <w:rPr>
                <w:b/>
              </w:rPr>
            </w:pPr>
            <w:r w:rsidRPr="006D4201">
              <w:rPr>
                <w:b/>
              </w:rPr>
              <w:t>0</w:t>
            </w:r>
          </w:p>
        </w:tc>
        <w:tc>
          <w:tcPr>
            <w:tcW w:w="1134" w:type="dxa"/>
          </w:tcPr>
          <w:p w:rsidR="00AB3D65" w:rsidRPr="006D4201" w:rsidRDefault="00AB3D65" w:rsidP="00515ED9">
            <w:pPr>
              <w:jc w:val="center"/>
              <w:rPr>
                <w:b/>
              </w:rPr>
            </w:pPr>
            <w:r w:rsidRPr="006D4201">
              <w:rPr>
                <w:b/>
              </w:rPr>
              <w:t>0</w:t>
            </w:r>
          </w:p>
        </w:tc>
        <w:tc>
          <w:tcPr>
            <w:tcW w:w="925" w:type="dxa"/>
          </w:tcPr>
          <w:p w:rsidR="00AB3D65" w:rsidRPr="006D4201" w:rsidRDefault="00AB3D65" w:rsidP="00515ED9">
            <w:pPr>
              <w:jc w:val="center"/>
              <w:rPr>
                <w:b/>
              </w:rPr>
            </w:pPr>
            <w:r w:rsidRPr="006D4201">
              <w:rPr>
                <w:b/>
              </w:rPr>
              <w:t>0</w:t>
            </w:r>
          </w:p>
        </w:tc>
        <w:tc>
          <w:tcPr>
            <w:tcW w:w="993" w:type="dxa"/>
          </w:tcPr>
          <w:p w:rsidR="00AB3D65" w:rsidRPr="006D4201" w:rsidRDefault="00AB3D65" w:rsidP="00515ED9">
            <w:pPr>
              <w:jc w:val="center"/>
              <w:rPr>
                <w:b/>
              </w:rPr>
            </w:pPr>
            <w:r w:rsidRPr="006D4201">
              <w:rPr>
                <w:b/>
              </w:rPr>
              <w:t>0</w:t>
            </w:r>
          </w:p>
        </w:tc>
        <w:tc>
          <w:tcPr>
            <w:tcW w:w="850" w:type="dxa"/>
          </w:tcPr>
          <w:p w:rsidR="00AB3D65" w:rsidRPr="006D4201" w:rsidRDefault="00AB3D65" w:rsidP="00515ED9">
            <w:pPr>
              <w:jc w:val="center"/>
              <w:rPr>
                <w:b/>
              </w:rPr>
            </w:pPr>
            <w:r w:rsidRPr="006D4201">
              <w:rPr>
                <w:b/>
              </w:rPr>
              <w:t>0</w:t>
            </w:r>
          </w:p>
        </w:tc>
        <w:tc>
          <w:tcPr>
            <w:tcW w:w="992" w:type="dxa"/>
          </w:tcPr>
          <w:p w:rsidR="00AB3D65" w:rsidRPr="006D4201" w:rsidRDefault="00AB3D65" w:rsidP="00515ED9">
            <w:pPr>
              <w:jc w:val="center"/>
              <w:rPr>
                <w:b/>
              </w:rPr>
            </w:pPr>
            <w:r w:rsidRPr="006D4201">
              <w:rPr>
                <w:b/>
              </w:rPr>
              <w:t>0</w:t>
            </w:r>
          </w:p>
        </w:tc>
        <w:tc>
          <w:tcPr>
            <w:tcW w:w="1560" w:type="dxa"/>
            <w:vMerge/>
          </w:tcPr>
          <w:p w:rsidR="00AB3D65" w:rsidRPr="006D4201" w:rsidRDefault="00AB3D65" w:rsidP="00515ED9">
            <w:pPr>
              <w:pStyle w:val="ConsPlusNormal"/>
              <w:rPr>
                <w:rFonts w:ascii="Times New Roman" w:hAnsi="Times New Roman" w:cs="Times New Roman"/>
                <w:b/>
                <w:sz w:val="24"/>
                <w:szCs w:val="24"/>
              </w:rPr>
            </w:pPr>
          </w:p>
        </w:tc>
        <w:tc>
          <w:tcPr>
            <w:tcW w:w="1559" w:type="dxa"/>
            <w:vMerge/>
          </w:tcPr>
          <w:p w:rsidR="00AB3D65" w:rsidRPr="006D4201" w:rsidRDefault="00AB3D65" w:rsidP="00515ED9">
            <w:pPr>
              <w:pStyle w:val="ConsPlusNormal"/>
              <w:rPr>
                <w:rFonts w:ascii="Times New Roman" w:hAnsi="Times New Roman" w:cs="Times New Roman"/>
                <w:b/>
                <w:sz w:val="24"/>
                <w:szCs w:val="24"/>
              </w:rPr>
            </w:pPr>
          </w:p>
        </w:tc>
      </w:tr>
    </w:tbl>
    <w:p w:rsidR="00AB3D65" w:rsidRPr="006D4201" w:rsidRDefault="00AB3D65" w:rsidP="00AB3D65"/>
    <w:p w:rsidR="00AB3D65" w:rsidRDefault="00AB3D65" w:rsidP="00E84EA8">
      <w:pPr>
        <w:widowControl w:val="0"/>
        <w:autoSpaceDE w:val="0"/>
        <w:autoSpaceDN w:val="0"/>
        <w:adjustRightInd w:val="0"/>
        <w:jc w:val="center"/>
        <w:rPr>
          <w:b/>
          <w:bCs/>
        </w:rPr>
      </w:pPr>
    </w:p>
    <w:p w:rsidR="00AB3D65" w:rsidRDefault="00AB3D65" w:rsidP="00E84EA8">
      <w:pPr>
        <w:widowControl w:val="0"/>
        <w:autoSpaceDE w:val="0"/>
        <w:autoSpaceDN w:val="0"/>
        <w:adjustRightInd w:val="0"/>
        <w:jc w:val="center"/>
        <w:rPr>
          <w:b/>
          <w:bCs/>
        </w:rPr>
      </w:pPr>
    </w:p>
    <w:p w:rsidR="00AB3D65" w:rsidRDefault="00AB3D65" w:rsidP="00E84EA8">
      <w:pPr>
        <w:widowControl w:val="0"/>
        <w:autoSpaceDE w:val="0"/>
        <w:autoSpaceDN w:val="0"/>
        <w:adjustRightInd w:val="0"/>
        <w:jc w:val="center"/>
        <w:rPr>
          <w:b/>
          <w:bCs/>
        </w:rPr>
      </w:pPr>
    </w:p>
    <w:p w:rsidR="00AB3D65" w:rsidRDefault="00AB3D65" w:rsidP="00E84EA8">
      <w:pPr>
        <w:widowControl w:val="0"/>
        <w:autoSpaceDE w:val="0"/>
        <w:autoSpaceDN w:val="0"/>
        <w:adjustRightInd w:val="0"/>
        <w:jc w:val="center"/>
        <w:rPr>
          <w:b/>
          <w:bCs/>
        </w:rPr>
      </w:pPr>
    </w:p>
    <w:sectPr w:rsidR="00AB3D65" w:rsidSect="00AB3D65">
      <w:type w:val="continuous"/>
      <w:pgSz w:w="16820" w:h="11900" w:orient="landscape"/>
      <w:pgMar w:top="1134" w:right="1134" w:bottom="567" w:left="1134"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167BC"/>
    <w:multiLevelType w:val="hybridMultilevel"/>
    <w:tmpl w:val="63D8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059D3"/>
    <w:multiLevelType w:val="hybridMultilevel"/>
    <w:tmpl w:val="96C23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55699"/>
    <w:multiLevelType w:val="hybridMultilevel"/>
    <w:tmpl w:val="CE648360"/>
    <w:lvl w:ilvl="0" w:tplc="332468B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357B52"/>
    <w:multiLevelType w:val="hybridMultilevel"/>
    <w:tmpl w:val="890E6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1F6AB1"/>
    <w:multiLevelType w:val="hybridMultilevel"/>
    <w:tmpl w:val="70FAB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917B3"/>
    <w:multiLevelType w:val="hybridMultilevel"/>
    <w:tmpl w:val="70FAB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DA7244"/>
    <w:multiLevelType w:val="hybridMultilevel"/>
    <w:tmpl w:val="CC52EC3C"/>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0ED2D27"/>
    <w:multiLevelType w:val="hybridMultilevel"/>
    <w:tmpl w:val="E612D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65FCA"/>
    <w:multiLevelType w:val="hybridMultilevel"/>
    <w:tmpl w:val="64823E5E"/>
    <w:lvl w:ilvl="0" w:tplc="E07814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4620A6"/>
    <w:multiLevelType w:val="hybridMultilevel"/>
    <w:tmpl w:val="70FAB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0C207D"/>
    <w:multiLevelType w:val="hybridMultilevel"/>
    <w:tmpl w:val="8CFABBF6"/>
    <w:lvl w:ilvl="0" w:tplc="BD32E27E">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E157E1"/>
    <w:multiLevelType w:val="hybridMultilevel"/>
    <w:tmpl w:val="8BA0E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D1429C"/>
    <w:multiLevelType w:val="hybridMultilevel"/>
    <w:tmpl w:val="5128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4E0D68"/>
    <w:multiLevelType w:val="hybridMultilevel"/>
    <w:tmpl w:val="F7F29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943966"/>
    <w:multiLevelType w:val="hybridMultilevel"/>
    <w:tmpl w:val="30B87BEC"/>
    <w:lvl w:ilvl="0" w:tplc="FD9AA86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215B0E"/>
    <w:multiLevelType w:val="hybridMultilevel"/>
    <w:tmpl w:val="F40CF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9B6D0B"/>
    <w:multiLevelType w:val="hybridMultilevel"/>
    <w:tmpl w:val="7ECC004A"/>
    <w:lvl w:ilvl="0" w:tplc="ADEA621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187273"/>
    <w:multiLevelType w:val="hybridMultilevel"/>
    <w:tmpl w:val="5128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470577"/>
    <w:multiLevelType w:val="hybridMultilevel"/>
    <w:tmpl w:val="9528AF64"/>
    <w:lvl w:ilvl="0" w:tplc="82FA3DF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1E3A71"/>
    <w:multiLevelType w:val="hybridMultilevel"/>
    <w:tmpl w:val="11402F20"/>
    <w:lvl w:ilvl="0" w:tplc="2A08C1A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382298"/>
    <w:multiLevelType w:val="hybridMultilevel"/>
    <w:tmpl w:val="BABE8F6A"/>
    <w:lvl w:ilvl="0" w:tplc="2BA6EB7C">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66146A7C"/>
    <w:multiLevelType w:val="multilevel"/>
    <w:tmpl w:val="1EF4DD90"/>
    <w:lvl w:ilvl="0">
      <w:start w:val="1"/>
      <w:numFmt w:val="decimal"/>
      <w:lvlText w:val="%1."/>
      <w:lvlJc w:val="left"/>
      <w:pPr>
        <w:ind w:left="720" w:hanging="360"/>
      </w:pPr>
      <w:rPr>
        <w:rFonts w:cs="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8FF50EA"/>
    <w:multiLevelType w:val="hybridMultilevel"/>
    <w:tmpl w:val="3D4A8966"/>
    <w:lvl w:ilvl="0" w:tplc="379234A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9679A0"/>
    <w:multiLevelType w:val="multilevel"/>
    <w:tmpl w:val="9B1889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4" w15:restartNumberingAfterBreak="0">
    <w:nsid w:val="711A41E3"/>
    <w:multiLevelType w:val="hybridMultilevel"/>
    <w:tmpl w:val="B1941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784387"/>
    <w:multiLevelType w:val="hybridMultilevel"/>
    <w:tmpl w:val="64823E5E"/>
    <w:lvl w:ilvl="0" w:tplc="E07814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B56C9B"/>
    <w:multiLevelType w:val="hybridMultilevel"/>
    <w:tmpl w:val="8CDC48DE"/>
    <w:lvl w:ilvl="0" w:tplc="FF448A00">
      <w:start w:val="1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E47163"/>
    <w:multiLevelType w:val="hybridMultilevel"/>
    <w:tmpl w:val="7CE6EB00"/>
    <w:lvl w:ilvl="0" w:tplc="1018B256">
      <w:start w:val="1"/>
      <w:numFmt w:val="decimal"/>
      <w:lvlText w:val="%1."/>
      <w:lvlJc w:val="left"/>
      <w:pPr>
        <w:ind w:left="107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35E3D22"/>
    <w:multiLevelType w:val="hybridMultilevel"/>
    <w:tmpl w:val="E9D67510"/>
    <w:lvl w:ilvl="0" w:tplc="455084E0">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552700"/>
    <w:multiLevelType w:val="hybridMultilevel"/>
    <w:tmpl w:val="64823E5E"/>
    <w:lvl w:ilvl="0" w:tplc="E07814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3F1E85"/>
    <w:multiLevelType w:val="hybridMultilevel"/>
    <w:tmpl w:val="47748FBE"/>
    <w:lvl w:ilvl="0" w:tplc="7B8ADD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FA0CF1"/>
    <w:multiLevelType w:val="hybridMultilevel"/>
    <w:tmpl w:val="375E636A"/>
    <w:lvl w:ilvl="0" w:tplc="B320493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637FC3"/>
    <w:multiLevelType w:val="hybridMultilevel"/>
    <w:tmpl w:val="45C61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3"/>
  </w:num>
  <w:num w:numId="3">
    <w:abstractNumId w:val="30"/>
  </w:num>
  <w:num w:numId="4">
    <w:abstractNumId w:val="16"/>
  </w:num>
  <w:num w:numId="5">
    <w:abstractNumId w:val="9"/>
  </w:num>
  <w:num w:numId="6">
    <w:abstractNumId w:val="12"/>
  </w:num>
  <w:num w:numId="7">
    <w:abstractNumId w:val="5"/>
  </w:num>
  <w:num w:numId="8">
    <w:abstractNumId w:val="29"/>
  </w:num>
  <w:num w:numId="9">
    <w:abstractNumId w:val="4"/>
  </w:num>
  <w:num w:numId="10">
    <w:abstractNumId w:val="25"/>
  </w:num>
  <w:num w:numId="11">
    <w:abstractNumId w:val="15"/>
  </w:num>
  <w:num w:numId="12">
    <w:abstractNumId w:val="8"/>
  </w:num>
  <w:num w:numId="13">
    <w:abstractNumId w:val="20"/>
  </w:num>
  <w:num w:numId="14">
    <w:abstractNumId w:val="17"/>
  </w:num>
  <w:num w:numId="15">
    <w:abstractNumId w:val="10"/>
  </w:num>
  <w:num w:numId="16">
    <w:abstractNumId w:val="21"/>
  </w:num>
  <w:num w:numId="17">
    <w:abstractNumId w:val="28"/>
  </w:num>
  <w:num w:numId="18">
    <w:abstractNumId w:val="19"/>
  </w:num>
  <w:num w:numId="19">
    <w:abstractNumId w:val="0"/>
  </w:num>
  <w:num w:numId="20">
    <w:abstractNumId w:val="22"/>
  </w:num>
  <w:num w:numId="21">
    <w:abstractNumId w:val="14"/>
  </w:num>
  <w:num w:numId="22">
    <w:abstractNumId w:val="2"/>
  </w:num>
  <w:num w:numId="23">
    <w:abstractNumId w:val="18"/>
  </w:num>
  <w:num w:numId="24">
    <w:abstractNumId w:val="31"/>
  </w:num>
  <w:num w:numId="25">
    <w:abstractNumId w:val="11"/>
  </w:num>
  <w:num w:numId="26">
    <w:abstractNumId w:val="7"/>
  </w:num>
  <w:num w:numId="27">
    <w:abstractNumId w:val="1"/>
  </w:num>
  <w:num w:numId="28">
    <w:abstractNumId w:val="32"/>
  </w:num>
  <w:num w:numId="29">
    <w:abstractNumId w:val="23"/>
  </w:num>
  <w:num w:numId="30">
    <w:abstractNumId w:val="26"/>
  </w:num>
  <w:num w:numId="31">
    <w:abstractNumId w:val="24"/>
  </w:num>
  <w:num w:numId="32">
    <w:abstractNumId w:val="27"/>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3DE"/>
    <w:rsid w:val="00007DE8"/>
    <w:rsid w:val="00027440"/>
    <w:rsid w:val="00047A26"/>
    <w:rsid w:val="0005105B"/>
    <w:rsid w:val="00055212"/>
    <w:rsid w:val="00090840"/>
    <w:rsid w:val="0009159B"/>
    <w:rsid w:val="000B4116"/>
    <w:rsid w:val="000B5998"/>
    <w:rsid w:val="000E7329"/>
    <w:rsid w:val="000F5F17"/>
    <w:rsid w:val="00134FCC"/>
    <w:rsid w:val="00137230"/>
    <w:rsid w:val="0014510F"/>
    <w:rsid w:val="00160E95"/>
    <w:rsid w:val="0017458F"/>
    <w:rsid w:val="00190AB3"/>
    <w:rsid w:val="0019121C"/>
    <w:rsid w:val="00192F2B"/>
    <w:rsid w:val="001B506E"/>
    <w:rsid w:val="001C4F99"/>
    <w:rsid w:val="001E1CB0"/>
    <w:rsid w:val="00210978"/>
    <w:rsid w:val="002128FF"/>
    <w:rsid w:val="00222C7E"/>
    <w:rsid w:val="002441DF"/>
    <w:rsid w:val="00245D04"/>
    <w:rsid w:val="0025630C"/>
    <w:rsid w:val="00275D5F"/>
    <w:rsid w:val="0029171E"/>
    <w:rsid w:val="002B3F43"/>
    <w:rsid w:val="002C2DC2"/>
    <w:rsid w:val="002D1439"/>
    <w:rsid w:val="002E0EC2"/>
    <w:rsid w:val="002E3D7F"/>
    <w:rsid w:val="002E74CB"/>
    <w:rsid w:val="003467DB"/>
    <w:rsid w:val="00361669"/>
    <w:rsid w:val="0038701D"/>
    <w:rsid w:val="00392464"/>
    <w:rsid w:val="003977B0"/>
    <w:rsid w:val="003A305F"/>
    <w:rsid w:val="003F1721"/>
    <w:rsid w:val="003F73DE"/>
    <w:rsid w:val="0040275C"/>
    <w:rsid w:val="00492D90"/>
    <w:rsid w:val="004B246B"/>
    <w:rsid w:val="004C34D6"/>
    <w:rsid w:val="004D7CBB"/>
    <w:rsid w:val="00501B19"/>
    <w:rsid w:val="00506C54"/>
    <w:rsid w:val="00515ED9"/>
    <w:rsid w:val="005505E3"/>
    <w:rsid w:val="00556557"/>
    <w:rsid w:val="0059224E"/>
    <w:rsid w:val="005A7A39"/>
    <w:rsid w:val="005E0D09"/>
    <w:rsid w:val="00601BE6"/>
    <w:rsid w:val="00611038"/>
    <w:rsid w:val="006143C4"/>
    <w:rsid w:val="00624AE8"/>
    <w:rsid w:val="006320A0"/>
    <w:rsid w:val="00633279"/>
    <w:rsid w:val="006350EA"/>
    <w:rsid w:val="00642089"/>
    <w:rsid w:val="00644EEC"/>
    <w:rsid w:val="006541D9"/>
    <w:rsid w:val="00663C31"/>
    <w:rsid w:val="00666F04"/>
    <w:rsid w:val="0067002D"/>
    <w:rsid w:val="00682EF4"/>
    <w:rsid w:val="006A0DBB"/>
    <w:rsid w:val="006B760D"/>
    <w:rsid w:val="006D7876"/>
    <w:rsid w:val="00702559"/>
    <w:rsid w:val="00703145"/>
    <w:rsid w:val="00736AE7"/>
    <w:rsid w:val="00754535"/>
    <w:rsid w:val="007613C1"/>
    <w:rsid w:val="007739E9"/>
    <w:rsid w:val="00773DE1"/>
    <w:rsid w:val="007D6165"/>
    <w:rsid w:val="007D7990"/>
    <w:rsid w:val="007D7CAF"/>
    <w:rsid w:val="007F718E"/>
    <w:rsid w:val="00806586"/>
    <w:rsid w:val="00817DE5"/>
    <w:rsid w:val="00820E00"/>
    <w:rsid w:val="008214E2"/>
    <w:rsid w:val="00840589"/>
    <w:rsid w:val="008449B6"/>
    <w:rsid w:val="00854A30"/>
    <w:rsid w:val="00855488"/>
    <w:rsid w:val="00863A35"/>
    <w:rsid w:val="008712D9"/>
    <w:rsid w:val="008731E0"/>
    <w:rsid w:val="00882F96"/>
    <w:rsid w:val="008848D9"/>
    <w:rsid w:val="008B3519"/>
    <w:rsid w:val="008D3D8E"/>
    <w:rsid w:val="008D4B63"/>
    <w:rsid w:val="008E54E3"/>
    <w:rsid w:val="008F428E"/>
    <w:rsid w:val="0090686A"/>
    <w:rsid w:val="009476B7"/>
    <w:rsid w:val="00952A46"/>
    <w:rsid w:val="00961BDA"/>
    <w:rsid w:val="009967EC"/>
    <w:rsid w:val="009A2AA5"/>
    <w:rsid w:val="009A4264"/>
    <w:rsid w:val="009A4A6B"/>
    <w:rsid w:val="009A529D"/>
    <w:rsid w:val="009B655A"/>
    <w:rsid w:val="009D3446"/>
    <w:rsid w:val="009E4766"/>
    <w:rsid w:val="009E5B7E"/>
    <w:rsid w:val="00A12AD1"/>
    <w:rsid w:val="00A300ED"/>
    <w:rsid w:val="00A44192"/>
    <w:rsid w:val="00A84B59"/>
    <w:rsid w:val="00A96A70"/>
    <w:rsid w:val="00AA1BC0"/>
    <w:rsid w:val="00AA221A"/>
    <w:rsid w:val="00AB20DA"/>
    <w:rsid w:val="00AB3D65"/>
    <w:rsid w:val="00B028EB"/>
    <w:rsid w:val="00B14C49"/>
    <w:rsid w:val="00B41B11"/>
    <w:rsid w:val="00B477A8"/>
    <w:rsid w:val="00B750DC"/>
    <w:rsid w:val="00B8573B"/>
    <w:rsid w:val="00BA4489"/>
    <w:rsid w:val="00BA6690"/>
    <w:rsid w:val="00BA7C0D"/>
    <w:rsid w:val="00BC7C4B"/>
    <w:rsid w:val="00BD1BD5"/>
    <w:rsid w:val="00BE7223"/>
    <w:rsid w:val="00C22001"/>
    <w:rsid w:val="00C2401D"/>
    <w:rsid w:val="00C25D03"/>
    <w:rsid w:val="00C35336"/>
    <w:rsid w:val="00C4036C"/>
    <w:rsid w:val="00C64760"/>
    <w:rsid w:val="00C772B5"/>
    <w:rsid w:val="00CA0619"/>
    <w:rsid w:val="00CA2D16"/>
    <w:rsid w:val="00CA3F7E"/>
    <w:rsid w:val="00CA51DD"/>
    <w:rsid w:val="00CB553E"/>
    <w:rsid w:val="00CE6EA0"/>
    <w:rsid w:val="00CF094F"/>
    <w:rsid w:val="00D01FA7"/>
    <w:rsid w:val="00D114A1"/>
    <w:rsid w:val="00D20029"/>
    <w:rsid w:val="00D23035"/>
    <w:rsid w:val="00D2575B"/>
    <w:rsid w:val="00D52008"/>
    <w:rsid w:val="00D54061"/>
    <w:rsid w:val="00D71F0F"/>
    <w:rsid w:val="00D910FF"/>
    <w:rsid w:val="00D95BEF"/>
    <w:rsid w:val="00DB0290"/>
    <w:rsid w:val="00DC6A96"/>
    <w:rsid w:val="00DE05B5"/>
    <w:rsid w:val="00DE0C34"/>
    <w:rsid w:val="00E05025"/>
    <w:rsid w:val="00E11B43"/>
    <w:rsid w:val="00E2523A"/>
    <w:rsid w:val="00E47D02"/>
    <w:rsid w:val="00E505DC"/>
    <w:rsid w:val="00E7077D"/>
    <w:rsid w:val="00E837D8"/>
    <w:rsid w:val="00E8478A"/>
    <w:rsid w:val="00E84EA8"/>
    <w:rsid w:val="00E9056B"/>
    <w:rsid w:val="00E958CE"/>
    <w:rsid w:val="00EA26A8"/>
    <w:rsid w:val="00EA3729"/>
    <w:rsid w:val="00EB4F46"/>
    <w:rsid w:val="00EC2108"/>
    <w:rsid w:val="00EC7BB5"/>
    <w:rsid w:val="00EC7F4C"/>
    <w:rsid w:val="00F07792"/>
    <w:rsid w:val="00F2079C"/>
    <w:rsid w:val="00F5150C"/>
    <w:rsid w:val="00F52D85"/>
    <w:rsid w:val="00F60C2F"/>
    <w:rsid w:val="00F729E7"/>
    <w:rsid w:val="00F902C9"/>
    <w:rsid w:val="00F92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F60BF8-5DEE-428B-85E9-816E3523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F0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C25D03"/>
    <w:pPr>
      <w:jc w:val="both"/>
    </w:pPr>
  </w:style>
  <w:style w:type="paragraph" w:customStyle="1" w:styleId="ConsPlusCell">
    <w:name w:val="ConsPlusCell"/>
    <w:uiPriority w:val="99"/>
    <w:rsid w:val="003F73DE"/>
    <w:pPr>
      <w:widowControl w:val="0"/>
      <w:autoSpaceDE w:val="0"/>
      <w:autoSpaceDN w:val="0"/>
      <w:adjustRightInd w:val="0"/>
    </w:pPr>
    <w:rPr>
      <w:sz w:val="24"/>
      <w:szCs w:val="24"/>
    </w:rPr>
  </w:style>
  <w:style w:type="paragraph" w:customStyle="1" w:styleId="2">
    <w:name w:val="Знак Знак2 Знак"/>
    <w:basedOn w:val="a"/>
    <w:rsid w:val="008712D9"/>
    <w:pPr>
      <w:spacing w:after="160" w:line="240" w:lineRule="exact"/>
    </w:pPr>
    <w:rPr>
      <w:rFonts w:ascii="Verdana" w:hAnsi="Verdana"/>
      <w:lang w:val="en-US" w:eastAsia="en-US"/>
    </w:rPr>
  </w:style>
  <w:style w:type="paragraph" w:customStyle="1" w:styleId="ConsPlusNonformat">
    <w:name w:val="ConsPlusNonformat"/>
    <w:link w:val="ConsPlusNonformat0"/>
    <w:uiPriority w:val="99"/>
    <w:rsid w:val="00624AE8"/>
    <w:pPr>
      <w:widowControl w:val="0"/>
      <w:autoSpaceDE w:val="0"/>
      <w:autoSpaceDN w:val="0"/>
      <w:adjustRightInd w:val="0"/>
    </w:pPr>
    <w:rPr>
      <w:rFonts w:ascii="Courier New" w:hAnsi="Courier New" w:cs="Courier New"/>
    </w:rPr>
  </w:style>
  <w:style w:type="character" w:customStyle="1" w:styleId="ConsPlusNonformat0">
    <w:name w:val="ConsPlusNonformat Знак"/>
    <w:basedOn w:val="a0"/>
    <w:link w:val="ConsPlusNonformat"/>
    <w:locked/>
    <w:rsid w:val="00624AE8"/>
    <w:rPr>
      <w:rFonts w:ascii="Courier New" w:hAnsi="Courier New" w:cs="Courier New"/>
      <w:lang w:val="ru-RU" w:eastAsia="ru-RU" w:bidi="ar-SA"/>
    </w:rPr>
  </w:style>
  <w:style w:type="character" w:styleId="a3">
    <w:name w:val="Hyperlink"/>
    <w:basedOn w:val="a0"/>
    <w:uiPriority w:val="99"/>
    <w:rsid w:val="00B750DC"/>
    <w:rPr>
      <w:rFonts w:cs="Times New Roman"/>
      <w:color w:val="0000FF"/>
      <w:u w:val="single"/>
    </w:rPr>
  </w:style>
  <w:style w:type="paragraph" w:styleId="a4">
    <w:name w:val="Balloon Text"/>
    <w:basedOn w:val="a"/>
    <w:link w:val="a5"/>
    <w:uiPriority w:val="99"/>
    <w:semiHidden/>
    <w:rsid w:val="009A2AA5"/>
    <w:rPr>
      <w:rFonts w:ascii="Tahoma" w:hAnsi="Tahoma" w:cs="Tahoma"/>
      <w:sz w:val="16"/>
      <w:szCs w:val="16"/>
    </w:rPr>
  </w:style>
  <w:style w:type="character" w:customStyle="1" w:styleId="a5">
    <w:name w:val="Текст выноски Знак"/>
    <w:basedOn w:val="a0"/>
    <w:link w:val="a4"/>
    <w:uiPriority w:val="99"/>
    <w:semiHidden/>
    <w:rsid w:val="008214E2"/>
    <w:rPr>
      <w:rFonts w:ascii="Tahoma" w:hAnsi="Tahoma" w:cs="Tahoma"/>
      <w:sz w:val="16"/>
      <w:szCs w:val="16"/>
    </w:rPr>
  </w:style>
  <w:style w:type="paragraph" w:styleId="a6">
    <w:name w:val="Normal (Web)"/>
    <w:basedOn w:val="a"/>
    <w:unhideWhenUsed/>
    <w:rsid w:val="00CA0619"/>
    <w:pPr>
      <w:spacing w:before="100" w:beforeAutospacing="1" w:after="100" w:afterAutospacing="1"/>
    </w:pPr>
    <w:rPr>
      <w:rFonts w:ascii="Arial" w:hAnsi="Arial" w:cs="Arial"/>
      <w:color w:val="001050"/>
      <w:sz w:val="13"/>
      <w:szCs w:val="13"/>
    </w:rPr>
  </w:style>
  <w:style w:type="paragraph" w:customStyle="1" w:styleId="10">
    <w:name w:val="Обычный1"/>
    <w:rsid w:val="00CA0619"/>
    <w:pPr>
      <w:widowControl w:val="0"/>
    </w:pPr>
  </w:style>
  <w:style w:type="paragraph" w:styleId="a7">
    <w:name w:val="List Paragraph"/>
    <w:basedOn w:val="a"/>
    <w:uiPriority w:val="99"/>
    <w:qFormat/>
    <w:rsid w:val="004B246B"/>
    <w:pPr>
      <w:ind w:left="720"/>
      <w:contextualSpacing/>
    </w:pPr>
  </w:style>
  <w:style w:type="paragraph" w:customStyle="1" w:styleId="ConsPlusNormal">
    <w:name w:val="ConsPlusNormal"/>
    <w:rsid w:val="00AB3D65"/>
    <w:pPr>
      <w:widowControl w:val="0"/>
      <w:autoSpaceDE w:val="0"/>
      <w:autoSpaceDN w:val="0"/>
    </w:pPr>
    <w:rPr>
      <w:rFonts w:ascii="Calibri" w:hAnsi="Calibri" w:cs="Calibri"/>
      <w:sz w:val="22"/>
    </w:rPr>
  </w:style>
  <w:style w:type="paragraph" w:styleId="a8">
    <w:name w:val="header"/>
    <w:basedOn w:val="a"/>
    <w:link w:val="a9"/>
    <w:uiPriority w:val="99"/>
    <w:unhideWhenUsed/>
    <w:rsid w:val="00AB3D65"/>
    <w:pPr>
      <w:tabs>
        <w:tab w:val="center" w:pos="4677"/>
        <w:tab w:val="right" w:pos="9355"/>
      </w:tabs>
    </w:pPr>
    <w:rPr>
      <w:rFonts w:ascii="Calibri" w:eastAsia="Calibri" w:hAnsi="Calibri"/>
      <w:sz w:val="20"/>
      <w:szCs w:val="20"/>
      <w:lang w:eastAsia="en-US"/>
    </w:rPr>
  </w:style>
  <w:style w:type="character" w:customStyle="1" w:styleId="a9">
    <w:name w:val="Верхний колонтитул Знак"/>
    <w:basedOn w:val="a0"/>
    <w:link w:val="a8"/>
    <w:uiPriority w:val="99"/>
    <w:rsid w:val="00AB3D65"/>
    <w:rPr>
      <w:rFonts w:ascii="Calibri" w:eastAsia="Calibri" w:hAnsi="Calibri"/>
      <w:lang w:eastAsia="en-US"/>
    </w:rPr>
  </w:style>
  <w:style w:type="paragraph" w:customStyle="1" w:styleId="aa">
    <w:name w:val="Прижатый влево"/>
    <w:basedOn w:val="a"/>
    <w:next w:val="a"/>
    <w:uiPriority w:val="99"/>
    <w:rsid w:val="00AB3D65"/>
    <w:pPr>
      <w:widowControl w:val="0"/>
      <w:autoSpaceDE w:val="0"/>
      <w:autoSpaceDN w:val="0"/>
      <w:adjustRightInd w:val="0"/>
    </w:pPr>
    <w:rPr>
      <w:rFonts w:ascii="Arial" w:hAnsi="Arial" w:cs="Arial"/>
    </w:rPr>
  </w:style>
  <w:style w:type="paragraph" w:styleId="ab">
    <w:name w:val="footnote text"/>
    <w:basedOn w:val="a"/>
    <w:link w:val="ac"/>
    <w:uiPriority w:val="99"/>
    <w:semiHidden/>
    <w:unhideWhenUsed/>
    <w:rsid w:val="00AB3D65"/>
    <w:rPr>
      <w:rFonts w:ascii="Calibri" w:eastAsia="Calibri" w:hAnsi="Calibri"/>
      <w:sz w:val="20"/>
      <w:szCs w:val="20"/>
      <w:lang w:eastAsia="en-US"/>
    </w:rPr>
  </w:style>
  <w:style w:type="character" w:customStyle="1" w:styleId="ac">
    <w:name w:val="Текст сноски Знак"/>
    <w:basedOn w:val="a0"/>
    <w:link w:val="ab"/>
    <w:uiPriority w:val="99"/>
    <w:semiHidden/>
    <w:rsid w:val="00AB3D65"/>
    <w:rPr>
      <w:rFonts w:ascii="Calibri" w:eastAsia="Calibri" w:hAnsi="Calibri"/>
      <w:lang w:eastAsia="en-US"/>
    </w:rPr>
  </w:style>
  <w:style w:type="paragraph" w:customStyle="1" w:styleId="Default">
    <w:name w:val="Default"/>
    <w:rsid w:val="00AB3D65"/>
    <w:pPr>
      <w:autoSpaceDE w:val="0"/>
      <w:autoSpaceDN w:val="0"/>
      <w:adjustRightInd w:val="0"/>
    </w:pPr>
    <w:rPr>
      <w:rFonts w:eastAsia="Calibri"/>
      <w:color w:val="000000"/>
      <w:sz w:val="24"/>
      <w:szCs w:val="24"/>
      <w:lang w:eastAsia="en-US"/>
    </w:rPr>
  </w:style>
  <w:style w:type="paragraph" w:styleId="ad">
    <w:name w:val="No Spacing"/>
    <w:link w:val="ae"/>
    <w:qFormat/>
    <w:rsid w:val="00AB3D65"/>
    <w:rPr>
      <w:rFonts w:ascii="Calibri" w:hAnsi="Calibri"/>
      <w:sz w:val="22"/>
      <w:szCs w:val="22"/>
    </w:rPr>
  </w:style>
  <w:style w:type="character" w:customStyle="1" w:styleId="ae">
    <w:name w:val="Без интервала Знак"/>
    <w:link w:val="ad"/>
    <w:locked/>
    <w:rsid w:val="00AB3D65"/>
    <w:rPr>
      <w:rFonts w:ascii="Calibri" w:hAnsi="Calibri"/>
      <w:sz w:val="22"/>
      <w:szCs w:val="22"/>
    </w:rPr>
  </w:style>
  <w:style w:type="paragraph" w:customStyle="1" w:styleId="fn2r">
    <w:name w:val="fn2r"/>
    <w:basedOn w:val="a"/>
    <w:rsid w:val="00AB3D65"/>
    <w:pPr>
      <w:spacing w:before="100" w:beforeAutospacing="1" w:after="100" w:afterAutospacing="1"/>
    </w:pPr>
  </w:style>
  <w:style w:type="paragraph" w:customStyle="1" w:styleId="af">
    <w:name w:val="Нормальный (таблица)"/>
    <w:basedOn w:val="a"/>
    <w:next w:val="a"/>
    <w:uiPriority w:val="99"/>
    <w:rsid w:val="00AB3D65"/>
    <w:pPr>
      <w:widowControl w:val="0"/>
      <w:autoSpaceDE w:val="0"/>
      <w:autoSpaceDN w:val="0"/>
      <w:adjustRightInd w:val="0"/>
      <w:jc w:val="both"/>
    </w:pPr>
    <w:rPr>
      <w:rFonts w:ascii="Arial" w:hAnsi="Arial" w:cs="Arial"/>
    </w:rPr>
  </w:style>
  <w:style w:type="character" w:customStyle="1" w:styleId="apple-converted-space">
    <w:name w:val="apple-converted-space"/>
    <w:rsid w:val="00AB3D65"/>
  </w:style>
  <w:style w:type="paragraph" w:styleId="af0">
    <w:name w:val="footer"/>
    <w:basedOn w:val="a"/>
    <w:link w:val="af1"/>
    <w:uiPriority w:val="99"/>
    <w:unhideWhenUsed/>
    <w:rsid w:val="00AB3D65"/>
    <w:pPr>
      <w:tabs>
        <w:tab w:val="center" w:pos="4677"/>
        <w:tab w:val="right" w:pos="9355"/>
      </w:tabs>
      <w:spacing w:after="200" w:line="276" w:lineRule="auto"/>
    </w:pPr>
    <w:rPr>
      <w:rFonts w:ascii="Calibri" w:eastAsia="Calibri" w:hAnsi="Calibri"/>
      <w:sz w:val="20"/>
      <w:szCs w:val="20"/>
      <w:lang w:eastAsia="en-US"/>
    </w:rPr>
  </w:style>
  <w:style w:type="character" w:customStyle="1" w:styleId="af1">
    <w:name w:val="Нижний колонтитул Знак"/>
    <w:basedOn w:val="a0"/>
    <w:link w:val="af0"/>
    <w:uiPriority w:val="99"/>
    <w:rsid w:val="00AB3D65"/>
    <w:rPr>
      <w:rFonts w:ascii="Calibri" w:eastAsia="Calibri" w:hAnsi="Calibri"/>
      <w:lang w:eastAsia="en-US"/>
    </w:rPr>
  </w:style>
  <w:style w:type="paragraph" w:styleId="af2">
    <w:name w:val="Body Text Indent"/>
    <w:basedOn w:val="a"/>
    <w:link w:val="af3"/>
    <w:rsid w:val="00AB3D65"/>
    <w:pPr>
      <w:spacing w:after="120"/>
      <w:ind w:left="283"/>
    </w:pPr>
    <w:rPr>
      <w:sz w:val="20"/>
      <w:szCs w:val="20"/>
    </w:rPr>
  </w:style>
  <w:style w:type="character" w:customStyle="1" w:styleId="af3">
    <w:name w:val="Основной текст с отступом Знак"/>
    <w:basedOn w:val="a0"/>
    <w:link w:val="af2"/>
    <w:rsid w:val="00AB3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86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49</Pages>
  <Words>11211</Words>
  <Characters>63905</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АДМИНИСТРАЦИЯ ГОРОДА КРАСНОАРМЕЙСК</vt:lpstr>
    </vt:vector>
  </TitlesOfParts>
  <Company>Организация</Company>
  <LinksUpToDate>false</LinksUpToDate>
  <CharactersWithSpaces>74967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КРАСНОАРМЕЙСК</dc:title>
  <dc:creator>Customer</dc:creator>
  <cp:lastModifiedBy>plzvtl</cp:lastModifiedBy>
  <cp:revision>2</cp:revision>
  <cp:lastPrinted>2017-01-27T07:59:00Z</cp:lastPrinted>
  <dcterms:created xsi:type="dcterms:W3CDTF">2017-01-27T08:00:00Z</dcterms:created>
  <dcterms:modified xsi:type="dcterms:W3CDTF">2017-01-27T08:00:00Z</dcterms:modified>
</cp:coreProperties>
</file>